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FC399" w14:textId="77777777" w:rsidR="009D717B" w:rsidRDefault="00000000">
      <w:pPr>
        <w:jc w:val="right"/>
        <w:rPr>
          <w:rFonts w:ascii="Arial" w:eastAsia="Arial" w:hAnsi="Arial" w:cs="Arial"/>
          <w:color w:val="0F9ED5"/>
          <w:sz w:val="22"/>
          <w:szCs w:val="22"/>
        </w:rPr>
      </w:pPr>
      <w:r>
        <w:rPr>
          <w:rFonts w:ascii="Arial" w:eastAsia="Arial" w:hAnsi="Arial" w:cs="Arial"/>
          <w:noProof/>
          <w:sz w:val="22"/>
          <w:szCs w:val="22"/>
        </w:rPr>
        <w:drawing>
          <wp:inline distT="0" distB="0" distL="0" distR="0" wp14:anchorId="512D1848" wp14:editId="4A0966A3">
            <wp:extent cx="1867527" cy="1124057"/>
            <wp:effectExtent l="0" t="0" r="0" b="0"/>
            <wp:docPr id="139689065" name="image2.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Description automatically generated"/>
                    <pic:cNvPicPr preferRelativeResize="0"/>
                  </pic:nvPicPr>
                  <pic:blipFill>
                    <a:blip r:embed="rId6"/>
                    <a:srcRect b="3859"/>
                    <a:stretch>
                      <a:fillRect/>
                    </a:stretch>
                  </pic:blipFill>
                  <pic:spPr>
                    <a:xfrm>
                      <a:off x="0" y="0"/>
                      <a:ext cx="1867527" cy="1124057"/>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114300" distB="114300" distL="114300" distR="114300" wp14:anchorId="65B344F1" wp14:editId="2968C791">
            <wp:extent cx="2505702" cy="907863"/>
            <wp:effectExtent l="0" t="0" r="0" b="0"/>
            <wp:docPr id="1396890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05702" cy="907863"/>
                    </a:xfrm>
                    <a:prstGeom prst="rect">
                      <a:avLst/>
                    </a:prstGeom>
                    <a:ln/>
                  </pic:spPr>
                </pic:pic>
              </a:graphicData>
            </a:graphic>
          </wp:inline>
        </w:drawing>
      </w:r>
      <w:r>
        <w:rPr>
          <w:rFonts w:ascii="Arial" w:eastAsia="Arial" w:hAnsi="Arial" w:cs="Arial"/>
          <w:sz w:val="22"/>
          <w:szCs w:val="22"/>
        </w:rPr>
        <w:t xml:space="preserve">                                                    </w:t>
      </w:r>
    </w:p>
    <w:p w14:paraId="139F8CAB" w14:textId="77777777" w:rsidR="009D717B" w:rsidRDefault="009D717B">
      <w:pPr>
        <w:rPr>
          <w:rFonts w:ascii="Arial" w:eastAsia="Arial" w:hAnsi="Arial" w:cs="Arial"/>
          <w:sz w:val="22"/>
          <w:szCs w:val="22"/>
        </w:rPr>
      </w:pPr>
    </w:p>
    <w:p w14:paraId="6AE4258E" w14:textId="77777777" w:rsidR="009D717B" w:rsidRDefault="009D717B">
      <w:pPr>
        <w:rPr>
          <w:rFonts w:ascii="Arial" w:eastAsia="Arial" w:hAnsi="Arial" w:cs="Arial"/>
          <w:sz w:val="22"/>
          <w:szCs w:val="22"/>
        </w:rPr>
      </w:pPr>
    </w:p>
    <w:p w14:paraId="4D81A395" w14:textId="77777777" w:rsidR="009D717B" w:rsidRDefault="00000000">
      <w:pPr>
        <w:rPr>
          <w:rFonts w:ascii="Arial" w:eastAsia="Arial" w:hAnsi="Arial" w:cs="Arial"/>
          <w:sz w:val="22"/>
          <w:szCs w:val="22"/>
        </w:rPr>
      </w:pPr>
      <w:r>
        <w:rPr>
          <w:rFonts w:ascii="Arial" w:eastAsia="Arial" w:hAnsi="Arial" w:cs="Arial"/>
          <w:sz w:val="22"/>
          <w:szCs w:val="22"/>
        </w:rPr>
        <w:t>Τρίτη 22 Οκτωβρίου 2024</w:t>
      </w:r>
    </w:p>
    <w:p w14:paraId="016D73A8" w14:textId="77777777" w:rsidR="009D717B" w:rsidRDefault="009D717B">
      <w:pPr>
        <w:rPr>
          <w:rFonts w:ascii="Arial" w:eastAsia="Arial" w:hAnsi="Arial" w:cs="Arial"/>
          <w:sz w:val="22"/>
          <w:szCs w:val="22"/>
        </w:rPr>
      </w:pPr>
    </w:p>
    <w:p w14:paraId="5EFAB66B" w14:textId="77777777" w:rsidR="009D717B" w:rsidRDefault="009D717B">
      <w:pPr>
        <w:rPr>
          <w:rFonts w:ascii="Arial" w:eastAsia="Arial" w:hAnsi="Arial" w:cs="Arial"/>
          <w:sz w:val="22"/>
          <w:szCs w:val="22"/>
        </w:rPr>
      </w:pPr>
    </w:p>
    <w:p w14:paraId="5334FE2A" w14:textId="77777777" w:rsidR="009D717B" w:rsidRDefault="00000000">
      <w:pPr>
        <w:jc w:val="center"/>
        <w:rPr>
          <w:rFonts w:ascii="Arial" w:eastAsia="Arial" w:hAnsi="Arial" w:cs="Arial"/>
          <w:b/>
          <w:color w:val="7030A0"/>
          <w:sz w:val="28"/>
          <w:szCs w:val="28"/>
        </w:rPr>
      </w:pPr>
      <w:r>
        <w:rPr>
          <w:rFonts w:ascii="Arial" w:eastAsia="Arial" w:hAnsi="Arial" w:cs="Arial"/>
          <w:b/>
          <w:color w:val="7030A0"/>
          <w:sz w:val="28"/>
          <w:szCs w:val="28"/>
        </w:rPr>
        <w:t>ΔΕΛΤΙΟ ΤΥΠΟΥ</w:t>
      </w:r>
    </w:p>
    <w:p w14:paraId="330767A7" w14:textId="77777777" w:rsidR="009D717B" w:rsidRDefault="009D717B">
      <w:pPr>
        <w:jc w:val="center"/>
        <w:rPr>
          <w:rFonts w:ascii="Arial" w:eastAsia="Arial" w:hAnsi="Arial" w:cs="Arial"/>
          <w:b/>
          <w:color w:val="000000"/>
          <w:sz w:val="28"/>
          <w:szCs w:val="28"/>
        </w:rPr>
      </w:pPr>
    </w:p>
    <w:p w14:paraId="3E2035B4" w14:textId="77777777" w:rsidR="009D717B" w:rsidRDefault="00000000">
      <w:pPr>
        <w:jc w:val="center"/>
        <w:rPr>
          <w:rFonts w:ascii="Arial" w:eastAsia="Arial" w:hAnsi="Arial" w:cs="Arial"/>
          <w:b/>
          <w:color w:val="000000"/>
          <w:sz w:val="26"/>
          <w:szCs w:val="26"/>
        </w:rPr>
      </w:pPr>
      <w:r>
        <w:rPr>
          <w:rFonts w:ascii="Arial" w:eastAsia="Arial" w:hAnsi="Arial" w:cs="Arial"/>
          <w:b/>
          <w:color w:val="000000"/>
          <w:sz w:val="26"/>
          <w:szCs w:val="26"/>
        </w:rPr>
        <w:t>Παιδικό &amp; Εφηβικό Διεθνές Φεστιβάλ Κινηματογράφου Αθήνας 2024</w:t>
      </w:r>
    </w:p>
    <w:p w14:paraId="74B91188" w14:textId="77777777" w:rsidR="009D717B" w:rsidRDefault="00000000">
      <w:pPr>
        <w:jc w:val="center"/>
        <w:rPr>
          <w:rFonts w:ascii="Arial" w:eastAsia="Arial" w:hAnsi="Arial" w:cs="Arial"/>
          <w:b/>
          <w:color w:val="000000"/>
          <w:sz w:val="26"/>
          <w:szCs w:val="26"/>
        </w:rPr>
      </w:pPr>
      <w:proofErr w:type="spellStart"/>
      <w:r>
        <w:rPr>
          <w:rFonts w:ascii="Arial" w:eastAsia="Arial" w:hAnsi="Arial" w:cs="Arial"/>
          <w:b/>
          <w:color w:val="000000"/>
          <w:sz w:val="26"/>
          <w:szCs w:val="26"/>
        </w:rPr>
        <w:t>powered</w:t>
      </w:r>
      <w:proofErr w:type="spellEnd"/>
      <w:r>
        <w:rPr>
          <w:rFonts w:ascii="Arial" w:eastAsia="Arial" w:hAnsi="Arial" w:cs="Arial"/>
          <w:b/>
          <w:color w:val="000000"/>
          <w:sz w:val="26"/>
          <w:szCs w:val="26"/>
        </w:rPr>
        <w:t xml:space="preserve"> </w:t>
      </w:r>
      <w:proofErr w:type="spellStart"/>
      <w:r>
        <w:rPr>
          <w:rFonts w:ascii="Arial" w:eastAsia="Arial" w:hAnsi="Arial" w:cs="Arial"/>
          <w:b/>
          <w:color w:val="000000"/>
          <w:sz w:val="26"/>
          <w:szCs w:val="26"/>
        </w:rPr>
        <w:t>by</w:t>
      </w:r>
      <w:proofErr w:type="spellEnd"/>
      <w:r>
        <w:rPr>
          <w:rFonts w:ascii="Arial" w:eastAsia="Arial" w:hAnsi="Arial" w:cs="Arial"/>
          <w:b/>
          <w:color w:val="000000"/>
          <w:sz w:val="26"/>
          <w:szCs w:val="26"/>
        </w:rPr>
        <w:t xml:space="preserve"> ΔΕΗ</w:t>
      </w:r>
    </w:p>
    <w:p w14:paraId="7AE271C2" w14:textId="77777777" w:rsidR="009D717B" w:rsidRDefault="009D717B">
      <w:pPr>
        <w:jc w:val="center"/>
        <w:rPr>
          <w:rFonts w:ascii="Arial" w:eastAsia="Arial" w:hAnsi="Arial" w:cs="Arial"/>
          <w:sz w:val="28"/>
          <w:szCs w:val="28"/>
        </w:rPr>
      </w:pPr>
    </w:p>
    <w:p w14:paraId="5C331A22" w14:textId="77777777" w:rsidR="009D717B" w:rsidRDefault="00000000">
      <w:pPr>
        <w:jc w:val="center"/>
        <w:rPr>
          <w:rFonts w:ascii="Arial" w:eastAsia="Arial" w:hAnsi="Arial" w:cs="Arial"/>
          <w:color w:val="000000"/>
          <w:sz w:val="26"/>
          <w:szCs w:val="26"/>
        </w:rPr>
      </w:pPr>
      <w:r>
        <w:rPr>
          <w:rFonts w:ascii="Arial" w:eastAsia="Arial" w:hAnsi="Arial" w:cs="Arial"/>
          <w:color w:val="000000"/>
          <w:sz w:val="26"/>
          <w:szCs w:val="26"/>
        </w:rPr>
        <w:t>18-24 Νοεμβρίου</w:t>
      </w:r>
    </w:p>
    <w:p w14:paraId="2F7E7187" w14:textId="77777777" w:rsidR="009D717B" w:rsidRDefault="009D717B">
      <w:pPr>
        <w:ind w:left="426"/>
        <w:jc w:val="center"/>
        <w:rPr>
          <w:rFonts w:ascii="Arial" w:eastAsia="Arial" w:hAnsi="Arial" w:cs="Arial"/>
        </w:rPr>
      </w:pPr>
    </w:p>
    <w:p w14:paraId="20D62674" w14:textId="77777777" w:rsidR="009D717B" w:rsidRDefault="00000000">
      <w:pPr>
        <w:numPr>
          <w:ilvl w:val="0"/>
          <w:numId w:val="1"/>
        </w:numPr>
        <w:pBdr>
          <w:top w:val="nil"/>
          <w:left w:val="nil"/>
          <w:bottom w:val="nil"/>
          <w:right w:val="nil"/>
          <w:between w:val="nil"/>
        </w:pBdr>
        <w:ind w:left="426"/>
        <w:rPr>
          <w:rFonts w:ascii="Arial" w:eastAsia="Arial" w:hAnsi="Arial" w:cs="Arial"/>
          <w:b/>
          <w:color w:val="7030A0"/>
        </w:rPr>
      </w:pPr>
      <w:proofErr w:type="spellStart"/>
      <w:r>
        <w:rPr>
          <w:rFonts w:ascii="Arial" w:eastAsia="Arial" w:hAnsi="Arial" w:cs="Arial"/>
          <w:b/>
          <w:color w:val="7030A0"/>
        </w:rPr>
        <w:t>Get</w:t>
      </w:r>
      <w:proofErr w:type="spellEnd"/>
      <w:r>
        <w:rPr>
          <w:rFonts w:ascii="Arial" w:eastAsia="Arial" w:hAnsi="Arial" w:cs="Arial"/>
          <w:b/>
          <w:color w:val="7030A0"/>
        </w:rPr>
        <w:t xml:space="preserve"> </w:t>
      </w:r>
      <w:proofErr w:type="spellStart"/>
      <w:r>
        <w:rPr>
          <w:rFonts w:ascii="Arial" w:eastAsia="Arial" w:hAnsi="Arial" w:cs="Arial"/>
          <w:b/>
          <w:color w:val="7030A0"/>
        </w:rPr>
        <w:t>Up</w:t>
      </w:r>
      <w:proofErr w:type="spellEnd"/>
      <w:r>
        <w:rPr>
          <w:rFonts w:ascii="Arial" w:eastAsia="Arial" w:hAnsi="Arial" w:cs="Arial"/>
          <w:b/>
          <w:color w:val="7030A0"/>
        </w:rPr>
        <w:t>! Σηκωθείτε για το πιο αισιόδοξο και ενθαρρυντικό πρόγραμμα από κάθε άλλη χρονιά!</w:t>
      </w:r>
    </w:p>
    <w:p w14:paraId="528E04E2" w14:textId="77777777" w:rsidR="009D717B" w:rsidRDefault="00000000">
      <w:pPr>
        <w:rPr>
          <w:rFonts w:ascii="Arial" w:eastAsia="Arial" w:hAnsi="Arial" w:cs="Arial"/>
          <w:b/>
          <w:color w:val="000000"/>
          <w:sz w:val="28"/>
          <w:szCs w:val="28"/>
        </w:rPr>
      </w:pPr>
      <w:r>
        <w:rPr>
          <w:rFonts w:ascii="Arial" w:eastAsia="Arial" w:hAnsi="Arial" w:cs="Arial"/>
          <w:noProof/>
          <w:sz w:val="28"/>
          <w:szCs w:val="28"/>
        </w:rPr>
        <mc:AlternateContent>
          <mc:Choice Requires="wps">
            <w:drawing>
              <wp:inline distT="0" distB="0" distL="0" distR="0" wp14:anchorId="33BCBC60" wp14:editId="6A937947">
                <wp:extent cx="635" cy="12700"/>
                <wp:effectExtent l="0" t="0" r="0" b="0"/>
                <wp:docPr id="139689064" name="Rectangle 139689064"/>
                <wp:cNvGraphicFramePr/>
                <a:graphic xmlns:a="http://schemas.openxmlformats.org/drawingml/2006/main">
                  <a:graphicData uri="http://schemas.microsoft.com/office/word/2010/wordprocessingShape">
                    <wps:wsp>
                      <wps:cNvSpPr/>
                      <wps:spPr>
                        <a:xfrm>
                          <a:off x="2480220" y="3779640"/>
                          <a:ext cx="5731560" cy="720"/>
                        </a:xfrm>
                        <a:prstGeom prst="rect">
                          <a:avLst/>
                        </a:prstGeom>
                        <a:solidFill>
                          <a:srgbClr val="A0A0A0"/>
                        </a:solidFill>
                        <a:ln>
                          <a:noFill/>
                        </a:ln>
                      </wps:spPr>
                      <wps:txbx>
                        <w:txbxContent>
                          <w:p w14:paraId="43BB3F16" w14:textId="77777777" w:rsidR="009D717B" w:rsidRDefault="009D717B">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2700"/>
                <wp:effectExtent b="0" l="0" r="0" t="0"/>
                <wp:docPr id="13968906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35" cy="12700"/>
                        </a:xfrm>
                        <a:prstGeom prst="rect"/>
                        <a:ln/>
                      </pic:spPr>
                    </pic:pic>
                  </a:graphicData>
                </a:graphic>
              </wp:inline>
            </w:drawing>
          </mc:Fallback>
        </mc:AlternateContent>
      </w:r>
    </w:p>
    <w:p w14:paraId="2D5E3CA7" w14:textId="77777777" w:rsidR="009D717B" w:rsidRDefault="009D717B">
      <w:pPr>
        <w:rPr>
          <w:rFonts w:ascii="Arial" w:eastAsia="Arial" w:hAnsi="Arial" w:cs="Arial"/>
          <w:b/>
          <w:strike/>
          <w:color w:val="000000"/>
          <w:sz w:val="22"/>
          <w:szCs w:val="22"/>
        </w:rPr>
      </w:pPr>
    </w:p>
    <w:p w14:paraId="13499163" w14:textId="77777777" w:rsidR="009D717B" w:rsidRDefault="00000000">
      <w:pPr>
        <w:jc w:val="both"/>
        <w:rPr>
          <w:rFonts w:ascii="Arial" w:eastAsia="Arial" w:hAnsi="Arial" w:cs="Arial"/>
          <w:strike/>
          <w:sz w:val="22"/>
          <w:szCs w:val="22"/>
        </w:rPr>
      </w:pPr>
      <w:r>
        <w:rPr>
          <w:rFonts w:ascii="Arial" w:eastAsia="Arial" w:hAnsi="Arial" w:cs="Arial"/>
          <w:b/>
          <w:sz w:val="22"/>
          <w:szCs w:val="22"/>
        </w:rPr>
        <w:t xml:space="preserve">Το Παιδικό &amp; Εφηβικό Διεθνές Φεστιβάλ Κινηματογράφου Αθήνας 2024 </w:t>
      </w:r>
      <w:proofErr w:type="spellStart"/>
      <w:r>
        <w:rPr>
          <w:rFonts w:ascii="Arial" w:eastAsia="Arial" w:hAnsi="Arial" w:cs="Arial"/>
          <w:b/>
          <w:sz w:val="22"/>
          <w:szCs w:val="22"/>
        </w:rPr>
        <w:t>powered</w:t>
      </w:r>
      <w:proofErr w:type="spellEnd"/>
      <w:r>
        <w:rPr>
          <w:rFonts w:ascii="Arial" w:eastAsia="Arial" w:hAnsi="Arial" w:cs="Arial"/>
          <w:b/>
          <w:sz w:val="22"/>
          <w:szCs w:val="22"/>
        </w:rPr>
        <w:t xml:space="preserve"> </w:t>
      </w:r>
      <w:proofErr w:type="spellStart"/>
      <w:r>
        <w:rPr>
          <w:rFonts w:ascii="Arial" w:eastAsia="Arial" w:hAnsi="Arial" w:cs="Arial"/>
          <w:b/>
          <w:sz w:val="22"/>
          <w:szCs w:val="22"/>
        </w:rPr>
        <w:t>by</w:t>
      </w:r>
      <w:proofErr w:type="spellEnd"/>
      <w:r>
        <w:rPr>
          <w:rFonts w:ascii="Arial" w:eastAsia="Arial" w:hAnsi="Arial" w:cs="Arial"/>
          <w:b/>
          <w:sz w:val="22"/>
          <w:szCs w:val="22"/>
        </w:rPr>
        <w:t xml:space="preserve"> ΔΕΗ επιστρέφει για 7η συνεχή χρονιά, από τις 18 έως τις 24 Νοεμβρίου,</w:t>
      </w:r>
      <w:r>
        <w:rPr>
          <w:rFonts w:ascii="Arial" w:eastAsia="Arial" w:hAnsi="Arial" w:cs="Arial"/>
          <w:sz w:val="22"/>
          <w:szCs w:val="22"/>
        </w:rPr>
        <w:t xml:space="preserve"> στο  Μέγαρο Μουσικής Αθηνών, τους κινηματογράφους Κηφισιά 1 &amp; 2 </w:t>
      </w:r>
      <w:proofErr w:type="spellStart"/>
      <w:r>
        <w:rPr>
          <w:rFonts w:ascii="Arial" w:eastAsia="Arial" w:hAnsi="Arial" w:cs="Arial"/>
          <w:sz w:val="22"/>
          <w:szCs w:val="22"/>
        </w:rPr>
        <w:t>Cinemax</w:t>
      </w:r>
      <w:proofErr w:type="spellEnd"/>
      <w:r>
        <w:rPr>
          <w:rFonts w:ascii="Arial" w:eastAsia="Arial" w:hAnsi="Arial" w:cs="Arial"/>
          <w:sz w:val="22"/>
          <w:szCs w:val="22"/>
        </w:rPr>
        <w:t xml:space="preserve"> και Δαναός, το Γαλλικό Ινστιτούτο Ελλάδος και το Μουσείο Κυκλαδικής Τέχνης. Το Φεστιβάλ έρχεται με το δυναμικό σύνθημα «</w:t>
      </w:r>
      <w:proofErr w:type="spellStart"/>
      <w:r>
        <w:rPr>
          <w:rFonts w:ascii="Arial" w:eastAsia="Arial" w:hAnsi="Arial" w:cs="Arial"/>
          <w:sz w:val="22"/>
          <w:szCs w:val="22"/>
        </w:rPr>
        <w:t>Get</w:t>
      </w:r>
      <w:proofErr w:type="spellEnd"/>
      <w:r>
        <w:rPr>
          <w:rFonts w:ascii="Arial" w:eastAsia="Arial" w:hAnsi="Arial" w:cs="Arial"/>
          <w:sz w:val="22"/>
          <w:szCs w:val="22"/>
        </w:rPr>
        <w:t xml:space="preserve"> </w:t>
      </w:r>
      <w:proofErr w:type="spellStart"/>
      <w:r>
        <w:rPr>
          <w:rFonts w:ascii="Arial" w:eastAsia="Arial" w:hAnsi="Arial" w:cs="Arial"/>
          <w:sz w:val="22"/>
          <w:szCs w:val="22"/>
        </w:rPr>
        <w:t>Up</w:t>
      </w:r>
      <w:proofErr w:type="spellEnd"/>
      <w:r>
        <w:rPr>
          <w:rFonts w:ascii="Arial" w:eastAsia="Arial" w:hAnsi="Arial" w:cs="Arial"/>
          <w:sz w:val="22"/>
          <w:szCs w:val="22"/>
        </w:rPr>
        <w:t xml:space="preserve">!», καλώντας το κοινό να αντιμετωπίσει τις προκλήσεις της ζωής με αισιοδοξία και θάρρος. </w:t>
      </w:r>
    </w:p>
    <w:p w14:paraId="085B37B8" w14:textId="77777777" w:rsidR="009D717B" w:rsidRDefault="009D717B">
      <w:pPr>
        <w:jc w:val="both"/>
        <w:rPr>
          <w:rFonts w:ascii="Arial" w:eastAsia="Arial" w:hAnsi="Arial" w:cs="Arial"/>
          <w:sz w:val="22"/>
          <w:szCs w:val="22"/>
        </w:rPr>
      </w:pPr>
    </w:p>
    <w:p w14:paraId="2E753C87" w14:textId="4992F540" w:rsidR="009D717B" w:rsidRDefault="00000000">
      <w:pPr>
        <w:jc w:val="both"/>
        <w:rPr>
          <w:rFonts w:ascii="Arial" w:eastAsia="Arial" w:hAnsi="Arial" w:cs="Arial"/>
          <w:sz w:val="22"/>
          <w:szCs w:val="22"/>
        </w:rPr>
      </w:pPr>
      <w:r>
        <w:rPr>
          <w:rFonts w:ascii="Arial" w:eastAsia="Arial" w:hAnsi="Arial" w:cs="Arial"/>
          <w:sz w:val="22"/>
          <w:szCs w:val="22"/>
        </w:rPr>
        <w:t xml:space="preserve">Σε κάθε ηλικία μπορεί να αντιμετωπίσουμε αναποδιές και δύσκολες στιγμές. Τα αρνητικά συναισθήματα αποτελούν μέρος της ζωής μας. Πώς όμως ξεπερνάμε τα εμπόδια και τις αποτυχίες; Πώς βρίσκουμε το θάρρος να συνεχίσουμε; Πώς ξαναβρίσκουμε το κρυμμένο μας χαμόγελο; Αυτά είναι τα βασικά ερωτήματα που απασχολούν το φετινό Φεστιβάλ, προτρέποντας τους νέους θεατές να βρουν τη δύναμη μέσα τους,  να «σηκωθούν» και να προχωρήσουν. </w:t>
      </w:r>
    </w:p>
    <w:p w14:paraId="629FC0BC" w14:textId="77777777" w:rsidR="009D717B" w:rsidRDefault="009D717B">
      <w:pPr>
        <w:jc w:val="both"/>
        <w:rPr>
          <w:rFonts w:ascii="Arial" w:eastAsia="Arial" w:hAnsi="Arial" w:cs="Arial"/>
          <w:i/>
          <w:sz w:val="22"/>
          <w:szCs w:val="22"/>
        </w:rPr>
      </w:pPr>
    </w:p>
    <w:p w14:paraId="25B1E742" w14:textId="77777777" w:rsidR="009D717B" w:rsidRDefault="00000000">
      <w:pPr>
        <w:jc w:val="both"/>
        <w:rPr>
          <w:rFonts w:ascii="Arial" w:eastAsia="Arial" w:hAnsi="Arial" w:cs="Arial"/>
          <w:i/>
          <w:sz w:val="22"/>
          <w:szCs w:val="22"/>
        </w:rPr>
      </w:pPr>
      <w:r>
        <w:rPr>
          <w:rFonts w:ascii="Arial" w:eastAsia="Arial" w:hAnsi="Arial" w:cs="Arial"/>
          <w:i/>
          <w:sz w:val="22"/>
          <w:szCs w:val="22"/>
        </w:rPr>
        <w:t>«#</w:t>
      </w:r>
      <w:proofErr w:type="spellStart"/>
      <w:r>
        <w:rPr>
          <w:rFonts w:ascii="Arial" w:eastAsia="Arial" w:hAnsi="Arial" w:cs="Arial"/>
          <w:i/>
          <w:sz w:val="22"/>
          <w:szCs w:val="22"/>
        </w:rPr>
        <w:t>GetUp</w:t>
      </w:r>
      <w:proofErr w:type="spellEnd"/>
      <w:r>
        <w:rPr>
          <w:rFonts w:ascii="Arial" w:eastAsia="Arial" w:hAnsi="Arial" w:cs="Arial"/>
          <w:i/>
          <w:sz w:val="22"/>
          <w:szCs w:val="22"/>
        </w:rPr>
        <w:t xml:space="preserve"> δεν σημαίνει να αγνοούμε τα προβλήματα, σημαίνει να τα αναγνωρίζουμε και να προχωράμε. Να σηκωνόμαστε ξανά πιο δυνατοί! Να τολμάμε ακόμα και όταν κανείς δεν εγγυάται το αποτέλεσμα της προσπάθειας. Να φωνάζουμε ακόμα και όταν κανείς δεν μας ακούει. Αυτά είναι τα μηνύματα του </w:t>
      </w:r>
      <w:r>
        <w:rPr>
          <w:rFonts w:ascii="Arial" w:eastAsia="Arial" w:hAnsi="Arial" w:cs="Arial"/>
          <w:b/>
          <w:i/>
          <w:sz w:val="22"/>
          <w:szCs w:val="22"/>
        </w:rPr>
        <w:t xml:space="preserve">Παιδικού &amp; Εφηβικού Διεθνούς Φεστιβάλ Κινηματογράφου Αθήνας 2024 </w:t>
      </w:r>
      <w:proofErr w:type="spellStart"/>
      <w:r>
        <w:rPr>
          <w:rFonts w:ascii="Arial" w:eastAsia="Arial" w:hAnsi="Arial" w:cs="Arial"/>
          <w:b/>
          <w:i/>
          <w:sz w:val="22"/>
          <w:szCs w:val="22"/>
        </w:rPr>
        <w:t>powered</w:t>
      </w:r>
      <w:proofErr w:type="spellEnd"/>
      <w:r>
        <w:rPr>
          <w:rFonts w:ascii="Arial" w:eastAsia="Arial" w:hAnsi="Arial" w:cs="Arial"/>
          <w:b/>
          <w:i/>
          <w:sz w:val="22"/>
          <w:szCs w:val="22"/>
        </w:rPr>
        <w:t xml:space="preserve"> </w:t>
      </w:r>
      <w:proofErr w:type="spellStart"/>
      <w:r>
        <w:rPr>
          <w:rFonts w:ascii="Arial" w:eastAsia="Arial" w:hAnsi="Arial" w:cs="Arial"/>
          <w:b/>
          <w:i/>
          <w:sz w:val="22"/>
          <w:szCs w:val="22"/>
        </w:rPr>
        <w:t>by</w:t>
      </w:r>
      <w:proofErr w:type="spellEnd"/>
      <w:r>
        <w:rPr>
          <w:rFonts w:ascii="Arial" w:eastAsia="Arial" w:hAnsi="Arial" w:cs="Arial"/>
          <w:b/>
          <w:i/>
          <w:sz w:val="22"/>
          <w:szCs w:val="22"/>
        </w:rPr>
        <w:t xml:space="preserve"> ΔΕΗ</w:t>
      </w:r>
      <w:r>
        <w:rPr>
          <w:rFonts w:ascii="Arial" w:eastAsia="Arial" w:hAnsi="Arial" w:cs="Arial"/>
          <w:i/>
          <w:sz w:val="22"/>
          <w:szCs w:val="22"/>
        </w:rPr>
        <w:t xml:space="preserve">: αισιοδοξία, αποφασιστικότητα, ελπίδα, επιμονή», δηλώνει η Διευθύντρια του Φεστιβάλ Καλλιόπη Χαραλάμπους </w:t>
      </w:r>
      <w:proofErr w:type="spellStart"/>
      <w:r>
        <w:rPr>
          <w:rFonts w:ascii="Arial" w:eastAsia="Arial" w:hAnsi="Arial" w:cs="Arial"/>
          <w:i/>
          <w:sz w:val="22"/>
          <w:szCs w:val="22"/>
        </w:rPr>
        <w:t>Κριέφ</w:t>
      </w:r>
      <w:proofErr w:type="spellEnd"/>
      <w:r>
        <w:rPr>
          <w:rFonts w:ascii="Arial" w:eastAsia="Arial" w:hAnsi="Arial" w:cs="Arial"/>
          <w:i/>
          <w:sz w:val="22"/>
          <w:szCs w:val="22"/>
        </w:rPr>
        <w:t>.</w:t>
      </w:r>
    </w:p>
    <w:p w14:paraId="3501853A" w14:textId="77777777" w:rsidR="009D717B" w:rsidRDefault="009D717B">
      <w:pPr>
        <w:jc w:val="both"/>
        <w:rPr>
          <w:rFonts w:ascii="Arial" w:eastAsia="Arial" w:hAnsi="Arial" w:cs="Arial"/>
          <w:i/>
          <w:sz w:val="22"/>
          <w:szCs w:val="22"/>
        </w:rPr>
      </w:pPr>
    </w:p>
    <w:p w14:paraId="1660C908" w14:textId="25D76B1F" w:rsidR="009D717B" w:rsidRDefault="00000000">
      <w:pPr>
        <w:jc w:val="both"/>
        <w:rPr>
          <w:rFonts w:ascii="Arial" w:eastAsia="Arial" w:hAnsi="Arial" w:cs="Arial"/>
          <w:sz w:val="22"/>
          <w:szCs w:val="22"/>
        </w:rPr>
      </w:pPr>
      <w:r>
        <w:rPr>
          <w:rFonts w:ascii="Arial" w:eastAsia="Arial" w:hAnsi="Arial" w:cs="Arial"/>
          <w:sz w:val="22"/>
          <w:szCs w:val="22"/>
        </w:rPr>
        <w:t>Η Διευθύντρια Χορηγιών και Συνεργασιών Ομίλου ΔΕΗ, κ. Έλενα Χριστοπούλου, δήλωσε σχετικά:</w:t>
      </w:r>
      <w:r>
        <w:rPr>
          <w:rFonts w:ascii="Arial" w:eastAsia="Arial" w:hAnsi="Arial" w:cs="Arial"/>
          <w:i/>
          <w:sz w:val="22"/>
          <w:szCs w:val="22"/>
        </w:rPr>
        <w:t xml:space="preserve"> «H ΔΕΗ, η μεγαλύτερη εταιρεία ενέργειας στη νοτιοανατολική Ευρώπη, στηρίζει ενεργά τον πολιτισμό και τις τέχνες, υποστηρίζοντας όλους και όσα μας οδηγούν στο μέλλον, ένα μέλλον καλύτερο για όλους, όπου τον πρώτο λόγο έχει ο πολιτισμός. Είμαστε ιδιαίτερα χαρούμενοι για την έναρξη της συνεργασίας μας με ένα θεσμό που, με όχημα την έβδομη τέχνη, προσφέρει σημαντικά μηνύματα ζωής στους μικρούς θεατές μέσα από παράλληλες ψυχολογικές και εκπαιδευτικές δραστηριότητες. Ως ΔΕΗ δεσμευόμαστε ότι θα συνεχίσουμε να υποστηρίζουμε δράσεις και προγράμματα για τη νέα γενιά, καθώς αποτελούν βασικούς άξονες της στρατηγικής μας».</w:t>
      </w:r>
    </w:p>
    <w:p w14:paraId="1A0CEBE9" w14:textId="77777777" w:rsidR="009D717B" w:rsidRDefault="009D717B">
      <w:pPr>
        <w:jc w:val="both"/>
        <w:rPr>
          <w:rFonts w:ascii="Arial" w:eastAsia="Arial" w:hAnsi="Arial" w:cs="Arial"/>
          <w:i/>
          <w:sz w:val="22"/>
          <w:szCs w:val="22"/>
        </w:rPr>
      </w:pPr>
    </w:p>
    <w:p w14:paraId="7CC2FF5D" w14:textId="77777777" w:rsidR="009D717B" w:rsidRDefault="00000000">
      <w:pPr>
        <w:jc w:val="both"/>
        <w:rPr>
          <w:rFonts w:ascii="Arial" w:eastAsia="Arial" w:hAnsi="Arial" w:cs="Arial"/>
          <w:sz w:val="22"/>
          <w:szCs w:val="22"/>
        </w:rPr>
      </w:pPr>
      <w:r>
        <w:rPr>
          <w:rFonts w:ascii="Arial" w:eastAsia="Arial" w:hAnsi="Arial" w:cs="Arial"/>
          <w:sz w:val="22"/>
          <w:szCs w:val="22"/>
        </w:rPr>
        <w:t xml:space="preserve">Οι προβολές και οι παράλληλες δράσεις του Φεστιβάλ έχουν σχεδιαστεί για να προσφέρουν έμπνευση και μια μοναδική εμπειρία ψυχαγωγίας </w:t>
      </w:r>
      <w:r w:rsidRPr="00EF107A">
        <w:rPr>
          <w:rFonts w:ascii="Arial" w:eastAsia="Arial" w:hAnsi="Arial" w:cs="Arial"/>
          <w:b/>
          <w:bCs/>
          <w:sz w:val="22"/>
          <w:szCs w:val="22"/>
        </w:rPr>
        <w:t>για όλες τις οικογένειες, με ταινίες για όλη την οικογένεια</w:t>
      </w:r>
      <w:r>
        <w:rPr>
          <w:rFonts w:ascii="Arial" w:eastAsia="Arial" w:hAnsi="Arial" w:cs="Arial"/>
          <w:sz w:val="22"/>
          <w:szCs w:val="22"/>
        </w:rPr>
        <w:t xml:space="preserve">. </w:t>
      </w:r>
    </w:p>
    <w:p w14:paraId="5FCB9C0D" w14:textId="77777777" w:rsidR="009D717B" w:rsidRDefault="009D717B">
      <w:pPr>
        <w:jc w:val="both"/>
        <w:rPr>
          <w:rFonts w:ascii="Arial" w:eastAsia="Arial" w:hAnsi="Arial" w:cs="Arial"/>
          <w:sz w:val="22"/>
          <w:szCs w:val="22"/>
        </w:rPr>
      </w:pPr>
    </w:p>
    <w:p w14:paraId="212E95F0" w14:textId="4EC04B31" w:rsidR="009D717B" w:rsidRDefault="00000000">
      <w:pPr>
        <w:jc w:val="both"/>
        <w:rPr>
          <w:rFonts w:ascii="Arial" w:eastAsia="Arial" w:hAnsi="Arial" w:cs="Arial"/>
          <w:sz w:val="22"/>
          <w:szCs w:val="22"/>
        </w:rPr>
      </w:pPr>
      <w:r>
        <w:rPr>
          <w:rFonts w:ascii="Arial" w:eastAsia="Arial" w:hAnsi="Arial" w:cs="Arial"/>
          <w:sz w:val="22"/>
          <w:szCs w:val="22"/>
        </w:rPr>
        <w:t>Μία από τις ταινίες που θα συζητηθούν είναι η γερμανική «Οι Επαναστάτες του Σαββατοκύριακου» (</w:t>
      </w:r>
      <w:proofErr w:type="spellStart"/>
      <w:r>
        <w:rPr>
          <w:rFonts w:ascii="Arial" w:eastAsia="Arial" w:hAnsi="Arial" w:cs="Arial"/>
          <w:i/>
          <w:sz w:val="22"/>
          <w:szCs w:val="22"/>
        </w:rPr>
        <w:t>Weekend</w:t>
      </w:r>
      <w:proofErr w:type="spellEnd"/>
      <w:r>
        <w:rPr>
          <w:rFonts w:ascii="Arial" w:eastAsia="Arial" w:hAnsi="Arial" w:cs="Arial"/>
          <w:i/>
          <w:sz w:val="22"/>
          <w:szCs w:val="22"/>
        </w:rPr>
        <w:t xml:space="preserve"> </w:t>
      </w:r>
      <w:proofErr w:type="spellStart"/>
      <w:r>
        <w:rPr>
          <w:rFonts w:ascii="Arial" w:eastAsia="Arial" w:hAnsi="Arial" w:cs="Arial"/>
          <w:i/>
          <w:sz w:val="22"/>
          <w:szCs w:val="22"/>
        </w:rPr>
        <w:t>Rebels</w:t>
      </w:r>
      <w:proofErr w:type="spellEnd"/>
      <w:r>
        <w:rPr>
          <w:rFonts w:ascii="Arial" w:eastAsia="Arial" w:hAnsi="Arial" w:cs="Arial"/>
          <w:i/>
          <w:sz w:val="22"/>
          <w:szCs w:val="22"/>
        </w:rPr>
        <w:t>, 2023)</w:t>
      </w:r>
      <w:r>
        <w:rPr>
          <w:rFonts w:ascii="Arial" w:eastAsia="Arial" w:hAnsi="Arial" w:cs="Arial"/>
          <w:sz w:val="22"/>
          <w:szCs w:val="22"/>
        </w:rPr>
        <w:t xml:space="preserve"> -</w:t>
      </w:r>
      <w:r w:rsidR="00EF107A">
        <w:rPr>
          <w:rFonts w:ascii="Arial" w:eastAsia="Arial" w:hAnsi="Arial" w:cs="Arial"/>
          <w:sz w:val="22"/>
          <w:szCs w:val="22"/>
        </w:rPr>
        <w:t xml:space="preserve"> </w:t>
      </w:r>
      <w:r>
        <w:rPr>
          <w:rFonts w:ascii="Arial" w:eastAsia="Arial" w:hAnsi="Arial" w:cs="Arial"/>
          <w:sz w:val="22"/>
          <w:szCs w:val="22"/>
        </w:rPr>
        <w:t>ταινία έναρξης του Φεστιβάλ</w:t>
      </w:r>
      <w:r w:rsidR="00EF107A">
        <w:rPr>
          <w:rFonts w:ascii="Arial" w:eastAsia="Arial" w:hAnsi="Arial" w:cs="Arial"/>
          <w:sz w:val="22"/>
          <w:szCs w:val="22"/>
        </w:rPr>
        <w:t xml:space="preserve"> </w:t>
      </w:r>
      <w:r>
        <w:rPr>
          <w:rFonts w:ascii="Arial" w:eastAsia="Arial" w:hAnsi="Arial" w:cs="Arial"/>
          <w:sz w:val="22"/>
          <w:szCs w:val="22"/>
        </w:rPr>
        <w:t>- στην οποία παρακολουθούμε έναν μπαμπά να συνοδεύει τον γιο του σε 56 αγώνες του γερμανικού πρωταθλήματος προκειμένου ο μικρός να βρει ποια θα γίνει η αγαπημένη του ομάδα. Από τον Καναδά, «Η Φάρμα με τις Κότες» (</w:t>
      </w:r>
      <w:proofErr w:type="spellStart"/>
      <w:r>
        <w:rPr>
          <w:rFonts w:ascii="Arial" w:eastAsia="Arial" w:hAnsi="Arial" w:cs="Arial"/>
          <w:i/>
          <w:sz w:val="22"/>
          <w:szCs w:val="22"/>
        </w:rPr>
        <w:t>Coco</w:t>
      </w:r>
      <w:proofErr w:type="spellEnd"/>
      <w:r>
        <w:rPr>
          <w:rFonts w:ascii="Arial" w:eastAsia="Arial" w:hAnsi="Arial" w:cs="Arial"/>
          <w:i/>
          <w:sz w:val="22"/>
          <w:szCs w:val="22"/>
        </w:rPr>
        <w:t xml:space="preserve"> Farm, 2023</w:t>
      </w:r>
      <w:r>
        <w:rPr>
          <w:rFonts w:ascii="Arial" w:eastAsia="Arial" w:hAnsi="Arial" w:cs="Arial"/>
          <w:sz w:val="22"/>
          <w:szCs w:val="22"/>
        </w:rPr>
        <w:t xml:space="preserve">), εστιάζει σε τρία 12χρονα που ξεκινούν μια τρελή επιχειρηματική ιδέα με 500 πουλερικά, προκαλώντας τους μεγάλους να αντιδράσουν με απρόβλεπτους τρόπους, ενώ τέλος, με τρεις εκπληκτικές χριστουγεννιάτικες ταινίες, το Φεστιβάλ φέρνει τη μαγεία των γιορτών στις κινηματογραφικές αίθουσες από τις 24 Νοεμβρίου. </w:t>
      </w:r>
    </w:p>
    <w:p w14:paraId="133ACB4B" w14:textId="77777777" w:rsidR="009D717B" w:rsidRDefault="009D717B">
      <w:pPr>
        <w:jc w:val="both"/>
        <w:rPr>
          <w:rFonts w:ascii="Arial" w:eastAsia="Arial" w:hAnsi="Arial" w:cs="Arial"/>
          <w:sz w:val="22"/>
          <w:szCs w:val="22"/>
        </w:rPr>
      </w:pPr>
    </w:p>
    <w:p w14:paraId="5195AB13" w14:textId="0E8A8C0B" w:rsidR="009D717B" w:rsidRDefault="00000000">
      <w:pPr>
        <w:jc w:val="both"/>
        <w:rPr>
          <w:rFonts w:ascii="Arial" w:eastAsia="Arial" w:hAnsi="Arial" w:cs="Arial"/>
          <w:sz w:val="22"/>
          <w:szCs w:val="22"/>
        </w:rPr>
      </w:pPr>
      <w:r>
        <w:rPr>
          <w:rFonts w:ascii="Arial" w:eastAsia="Arial" w:hAnsi="Arial" w:cs="Arial"/>
          <w:sz w:val="22"/>
          <w:szCs w:val="22"/>
        </w:rPr>
        <w:t xml:space="preserve">Σταθερή αξία οι ενότητες  για τα  μικρά, με τις κατηγορίες </w:t>
      </w:r>
      <w:hyperlink r:id="rId10">
        <w:proofErr w:type="spellStart"/>
        <w:r>
          <w:rPr>
            <w:rFonts w:ascii="Arial" w:eastAsia="Arial" w:hAnsi="Arial" w:cs="Arial"/>
            <w:b/>
            <w:color w:val="1155CC"/>
            <w:sz w:val="22"/>
            <w:szCs w:val="22"/>
            <w:u w:val="single"/>
          </w:rPr>
          <w:t>Baby</w:t>
        </w:r>
        <w:proofErr w:type="spellEnd"/>
        <w:r>
          <w:rPr>
            <w:rFonts w:ascii="Arial" w:eastAsia="Arial" w:hAnsi="Arial" w:cs="Arial"/>
            <w:b/>
            <w:color w:val="1155CC"/>
            <w:sz w:val="22"/>
            <w:szCs w:val="22"/>
            <w:u w:val="single"/>
          </w:rPr>
          <w:t xml:space="preserve"> </w:t>
        </w:r>
        <w:r>
          <w:rPr>
            <w:rFonts w:ascii="Arial" w:eastAsia="Arial" w:hAnsi="Arial" w:cs="Arial"/>
            <w:b/>
            <w:color w:val="1155CC"/>
            <w:sz w:val="22"/>
            <w:szCs w:val="22"/>
            <w:u w:val="single"/>
          </w:rPr>
          <w:t>&amp;</w:t>
        </w:r>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Me</w:t>
        </w:r>
        <w:proofErr w:type="spellEnd"/>
      </w:hyperlink>
      <w:r>
        <w:rPr>
          <w:rFonts w:ascii="Arial" w:eastAsia="Arial" w:hAnsi="Arial" w:cs="Arial"/>
          <w:b/>
          <w:sz w:val="22"/>
          <w:szCs w:val="22"/>
        </w:rPr>
        <w:t xml:space="preserve"> (ηλικίες 0-3)</w:t>
      </w:r>
      <w:r>
        <w:rPr>
          <w:rFonts w:ascii="Arial" w:eastAsia="Arial" w:hAnsi="Arial" w:cs="Arial"/>
          <w:sz w:val="22"/>
          <w:szCs w:val="22"/>
        </w:rPr>
        <w:t xml:space="preserve"> όπου γονείς και μωρά απολαμβάνουν κινηματογράφο σε έναν ειδικά διαμορφωμένο χώρο με αγκαλιές και </w:t>
      </w:r>
      <w:proofErr w:type="spellStart"/>
      <w:r>
        <w:rPr>
          <w:rFonts w:ascii="Arial" w:eastAsia="Arial" w:hAnsi="Arial" w:cs="Arial"/>
          <w:sz w:val="22"/>
          <w:szCs w:val="22"/>
        </w:rPr>
        <w:t>μπουσουλήματα</w:t>
      </w:r>
      <w:proofErr w:type="spellEnd"/>
      <w:r>
        <w:rPr>
          <w:rFonts w:ascii="Arial" w:eastAsia="Arial" w:hAnsi="Arial" w:cs="Arial"/>
          <w:sz w:val="22"/>
          <w:szCs w:val="22"/>
        </w:rPr>
        <w:t xml:space="preserve">, αλλά και την κατηγορία </w:t>
      </w:r>
      <w:hyperlink r:id="rId11">
        <w:r>
          <w:rPr>
            <w:rFonts w:ascii="Arial" w:eastAsia="Arial" w:hAnsi="Arial" w:cs="Arial"/>
            <w:b/>
            <w:color w:val="1155CC"/>
            <w:sz w:val="22"/>
            <w:szCs w:val="22"/>
            <w:u w:val="single"/>
          </w:rPr>
          <w:t>Μικρά γ</w:t>
        </w:r>
        <w:r>
          <w:rPr>
            <w:rFonts w:ascii="Arial" w:eastAsia="Arial" w:hAnsi="Arial" w:cs="Arial"/>
            <w:b/>
            <w:color w:val="1155CC"/>
            <w:sz w:val="22"/>
            <w:szCs w:val="22"/>
            <w:u w:val="single"/>
          </w:rPr>
          <w:t>ι</w:t>
        </w:r>
        <w:r>
          <w:rPr>
            <w:rFonts w:ascii="Arial" w:eastAsia="Arial" w:hAnsi="Arial" w:cs="Arial"/>
            <w:b/>
            <w:color w:val="1155CC"/>
            <w:sz w:val="22"/>
            <w:szCs w:val="22"/>
            <w:u w:val="single"/>
          </w:rPr>
          <w:t>α τα Μικρά</w:t>
        </w:r>
      </w:hyperlink>
      <w:r>
        <w:rPr>
          <w:rFonts w:ascii="Arial" w:eastAsia="Arial" w:hAnsi="Arial" w:cs="Arial"/>
          <w:sz w:val="22"/>
          <w:szCs w:val="22"/>
        </w:rPr>
        <w:t xml:space="preserve"> που περιλαμβάνει απίθανες ιστορίες κινουμένων σχεδίων μικρού μήκους χωρίς διαλόγους, </w:t>
      </w:r>
      <w:r>
        <w:rPr>
          <w:rFonts w:ascii="Arial" w:eastAsia="Arial" w:hAnsi="Arial" w:cs="Arial"/>
          <w:b/>
          <w:sz w:val="22"/>
          <w:szCs w:val="22"/>
        </w:rPr>
        <w:t xml:space="preserve">για παιδιά ηλικίας από 2 ετών, </w:t>
      </w:r>
      <w:r>
        <w:rPr>
          <w:rFonts w:ascii="Arial" w:eastAsia="Arial" w:hAnsi="Arial" w:cs="Arial"/>
          <w:sz w:val="22"/>
          <w:szCs w:val="22"/>
        </w:rPr>
        <w:t xml:space="preserve">δίνοντας έμφαση στην μουσική και την εικόνα. Επίσης, η </w:t>
      </w:r>
      <w:hyperlink r:id="rId12">
        <w:r>
          <w:rPr>
            <w:rFonts w:ascii="Arial" w:eastAsia="Arial" w:hAnsi="Arial" w:cs="Arial"/>
            <w:b/>
            <w:color w:val="1155CC"/>
            <w:sz w:val="22"/>
            <w:szCs w:val="22"/>
            <w:u w:val="single"/>
          </w:rPr>
          <w:t>Ζωντανή Μεταγλ</w:t>
        </w:r>
        <w:r>
          <w:rPr>
            <w:rFonts w:ascii="Arial" w:eastAsia="Arial" w:hAnsi="Arial" w:cs="Arial"/>
            <w:b/>
            <w:color w:val="1155CC"/>
            <w:sz w:val="22"/>
            <w:szCs w:val="22"/>
            <w:u w:val="single"/>
          </w:rPr>
          <w:t>ώ</w:t>
        </w:r>
        <w:r>
          <w:rPr>
            <w:rFonts w:ascii="Arial" w:eastAsia="Arial" w:hAnsi="Arial" w:cs="Arial"/>
            <w:b/>
            <w:color w:val="1155CC"/>
            <w:sz w:val="22"/>
            <w:szCs w:val="22"/>
            <w:u w:val="single"/>
          </w:rPr>
          <w:t>ττιση</w:t>
        </w:r>
      </w:hyperlink>
      <w:r>
        <w:rPr>
          <w:rFonts w:ascii="Arial" w:eastAsia="Arial" w:hAnsi="Arial" w:cs="Arial"/>
          <w:b/>
          <w:sz w:val="22"/>
          <w:szCs w:val="22"/>
        </w:rPr>
        <w:t xml:space="preserve">, </w:t>
      </w:r>
      <w:r>
        <w:rPr>
          <w:rFonts w:ascii="Arial" w:eastAsia="Arial" w:hAnsi="Arial" w:cs="Arial"/>
          <w:sz w:val="22"/>
          <w:szCs w:val="22"/>
        </w:rPr>
        <w:t xml:space="preserve">προβολή </w:t>
      </w:r>
      <w:proofErr w:type="spellStart"/>
      <w:r>
        <w:rPr>
          <w:rFonts w:ascii="Arial" w:eastAsia="Arial" w:hAnsi="Arial" w:cs="Arial"/>
          <w:sz w:val="22"/>
          <w:szCs w:val="22"/>
        </w:rPr>
        <w:t>προσβάσιμη</w:t>
      </w:r>
      <w:proofErr w:type="spellEnd"/>
      <w:r>
        <w:rPr>
          <w:rFonts w:ascii="Arial" w:eastAsia="Arial" w:hAnsi="Arial" w:cs="Arial"/>
          <w:sz w:val="22"/>
          <w:szCs w:val="22"/>
        </w:rPr>
        <w:t xml:space="preserve"> και σε</w:t>
      </w:r>
      <w:r>
        <w:rPr>
          <w:rFonts w:ascii="Arial" w:eastAsia="Arial" w:hAnsi="Arial" w:cs="Arial"/>
          <w:b/>
          <w:sz w:val="22"/>
          <w:szCs w:val="22"/>
        </w:rPr>
        <w:t xml:space="preserve"> </w:t>
      </w:r>
      <w:r>
        <w:rPr>
          <w:rFonts w:ascii="Arial" w:eastAsia="Arial" w:hAnsi="Arial" w:cs="Arial"/>
          <w:sz w:val="22"/>
          <w:szCs w:val="22"/>
        </w:rPr>
        <w:t xml:space="preserve">άτομα </w:t>
      </w:r>
      <w:r w:rsidR="00EF107A">
        <w:rPr>
          <w:rFonts w:ascii="Arial" w:eastAsia="Arial" w:hAnsi="Arial" w:cs="Arial"/>
          <w:sz w:val="22"/>
          <w:szCs w:val="22"/>
        </w:rPr>
        <w:t>στο φάσμα του</w:t>
      </w:r>
      <w:r>
        <w:rPr>
          <w:rFonts w:ascii="Arial" w:eastAsia="Arial" w:hAnsi="Arial" w:cs="Arial"/>
          <w:sz w:val="22"/>
          <w:szCs w:val="22"/>
        </w:rPr>
        <w:t xml:space="preserve"> αυτισμ</w:t>
      </w:r>
      <w:r w:rsidR="00EF107A">
        <w:rPr>
          <w:rFonts w:ascii="Arial" w:eastAsia="Arial" w:hAnsi="Arial" w:cs="Arial"/>
          <w:sz w:val="22"/>
          <w:szCs w:val="22"/>
        </w:rPr>
        <w:t>ού</w:t>
      </w:r>
      <w:r>
        <w:rPr>
          <w:rFonts w:ascii="Arial" w:eastAsia="Arial" w:hAnsi="Arial" w:cs="Arial"/>
          <w:sz w:val="22"/>
          <w:szCs w:val="22"/>
        </w:rPr>
        <w:t xml:space="preserve"> που παρουσιάζεται με τη συμμετοχή των ηθοποιών: Ευγενία </w:t>
      </w:r>
      <w:proofErr w:type="spellStart"/>
      <w:r>
        <w:rPr>
          <w:rFonts w:ascii="Arial" w:eastAsia="Arial" w:hAnsi="Arial" w:cs="Arial"/>
          <w:sz w:val="22"/>
          <w:szCs w:val="22"/>
        </w:rPr>
        <w:t>Δελιαλή</w:t>
      </w:r>
      <w:proofErr w:type="spellEnd"/>
      <w:r>
        <w:rPr>
          <w:rFonts w:ascii="Arial" w:eastAsia="Arial" w:hAnsi="Arial" w:cs="Arial"/>
          <w:sz w:val="22"/>
          <w:szCs w:val="22"/>
        </w:rPr>
        <w:t xml:space="preserve">, Άρια Παπανικολάου, Λήδα </w:t>
      </w:r>
      <w:proofErr w:type="spellStart"/>
      <w:r>
        <w:rPr>
          <w:rFonts w:ascii="Arial" w:eastAsia="Arial" w:hAnsi="Arial" w:cs="Arial"/>
          <w:sz w:val="22"/>
          <w:szCs w:val="22"/>
        </w:rPr>
        <w:t>Πλατσή</w:t>
      </w:r>
      <w:proofErr w:type="spellEnd"/>
      <w:r>
        <w:rPr>
          <w:rFonts w:ascii="Arial" w:eastAsia="Arial" w:hAnsi="Arial" w:cs="Arial"/>
          <w:sz w:val="22"/>
          <w:szCs w:val="22"/>
        </w:rPr>
        <w:t xml:space="preserve"> και Αλέξανδρος </w:t>
      </w:r>
      <w:proofErr w:type="spellStart"/>
      <w:r>
        <w:rPr>
          <w:rFonts w:ascii="Arial" w:eastAsia="Arial" w:hAnsi="Arial" w:cs="Arial"/>
          <w:sz w:val="22"/>
          <w:szCs w:val="22"/>
        </w:rPr>
        <w:t>Σιάτρας</w:t>
      </w:r>
      <w:proofErr w:type="spellEnd"/>
      <w:r>
        <w:rPr>
          <w:rFonts w:ascii="Arial" w:eastAsia="Arial" w:hAnsi="Arial" w:cs="Arial"/>
          <w:sz w:val="22"/>
          <w:szCs w:val="22"/>
        </w:rPr>
        <w:t xml:space="preserve">. Για τις μικρές ηλικίες και επίσης με ζωντανή μεταγλώττιση, η ταινία </w:t>
      </w:r>
      <w:r w:rsidR="008A629F">
        <w:rPr>
          <w:rFonts w:ascii="Arial" w:eastAsia="Arial" w:hAnsi="Arial" w:cs="Arial"/>
          <w:sz w:val="22"/>
          <w:szCs w:val="22"/>
        </w:rPr>
        <w:t>«</w:t>
      </w:r>
      <w:proofErr w:type="spellStart"/>
      <w:r>
        <w:fldChar w:fldCharType="begin"/>
      </w:r>
      <w:r>
        <w:instrText>HYPERLINK "https://www.athicff.com/movie/i-roza-kai-to-petrino-ksotiko-2/" \h</w:instrText>
      </w:r>
      <w:r>
        <w:fldChar w:fldCharType="separate"/>
      </w:r>
      <w:r>
        <w:rPr>
          <w:rFonts w:ascii="Arial" w:eastAsia="Arial" w:hAnsi="Arial" w:cs="Arial"/>
          <w:b/>
          <w:color w:val="1155CC"/>
          <w:sz w:val="22"/>
          <w:szCs w:val="22"/>
          <w:u w:val="single"/>
        </w:rPr>
        <w:t>Ρόζα</w:t>
      </w:r>
      <w:proofErr w:type="spellEnd"/>
      <w:r>
        <w:rPr>
          <w:rFonts w:ascii="Arial" w:eastAsia="Arial" w:hAnsi="Arial" w:cs="Arial"/>
          <w:b/>
          <w:color w:val="1155CC"/>
          <w:sz w:val="22"/>
          <w:szCs w:val="22"/>
          <w:u w:val="single"/>
        </w:rPr>
        <w:t xml:space="preserve"> και το Πέτριν</w:t>
      </w:r>
      <w:r>
        <w:rPr>
          <w:rFonts w:ascii="Arial" w:eastAsia="Arial" w:hAnsi="Arial" w:cs="Arial"/>
          <w:b/>
          <w:color w:val="1155CC"/>
          <w:sz w:val="22"/>
          <w:szCs w:val="22"/>
          <w:u w:val="single"/>
        </w:rPr>
        <w:t>ο</w:t>
      </w:r>
      <w:r>
        <w:rPr>
          <w:rFonts w:ascii="Arial" w:eastAsia="Arial" w:hAnsi="Arial" w:cs="Arial"/>
          <w:b/>
          <w:color w:val="1155CC"/>
          <w:sz w:val="22"/>
          <w:szCs w:val="22"/>
          <w:u w:val="single"/>
        </w:rPr>
        <w:t xml:space="preserve"> Ξωτικό</w:t>
      </w:r>
      <w:r>
        <w:rPr>
          <w:rFonts w:ascii="Arial" w:eastAsia="Arial" w:hAnsi="Arial" w:cs="Arial"/>
          <w:b/>
          <w:color w:val="1155CC"/>
          <w:sz w:val="22"/>
          <w:szCs w:val="22"/>
          <w:u w:val="single"/>
        </w:rPr>
        <w:fldChar w:fldCharType="end"/>
      </w:r>
      <w:r w:rsidR="008A629F" w:rsidRPr="008A629F">
        <w:rPr>
          <w:rFonts w:ascii="Arial" w:eastAsia="Arial" w:hAnsi="Arial" w:cs="Arial"/>
          <w:bCs/>
          <w:iCs/>
          <w:sz w:val="22"/>
          <w:szCs w:val="22"/>
        </w:rPr>
        <w:t>»</w:t>
      </w:r>
      <w:r w:rsidR="008A629F">
        <w:rPr>
          <w:rFonts w:ascii="Arial" w:eastAsia="Arial" w:hAnsi="Arial" w:cs="Arial"/>
          <w:bCs/>
          <w:iCs/>
          <w:sz w:val="22"/>
          <w:szCs w:val="22"/>
        </w:rPr>
        <w:t xml:space="preserve"> </w:t>
      </w:r>
      <w:r>
        <w:rPr>
          <w:rFonts w:ascii="Arial" w:eastAsia="Arial" w:hAnsi="Arial" w:cs="Arial"/>
          <w:i/>
          <w:sz w:val="22"/>
          <w:szCs w:val="22"/>
        </w:rPr>
        <w:t>(</w:t>
      </w:r>
      <w:proofErr w:type="spellStart"/>
      <w:r>
        <w:rPr>
          <w:rFonts w:ascii="Arial" w:eastAsia="Arial" w:hAnsi="Arial" w:cs="Arial"/>
          <w:i/>
          <w:sz w:val="22"/>
          <w:szCs w:val="22"/>
        </w:rPr>
        <w:t>Rosa</w:t>
      </w:r>
      <w:proofErr w:type="spellEnd"/>
      <w:r>
        <w:rPr>
          <w:rFonts w:ascii="Arial" w:eastAsia="Arial" w:hAnsi="Arial" w:cs="Arial"/>
          <w:i/>
          <w:sz w:val="22"/>
          <w:szCs w:val="22"/>
        </w:rPr>
        <w:t xml:space="preserve"> and the </w:t>
      </w:r>
      <w:proofErr w:type="spellStart"/>
      <w:r>
        <w:rPr>
          <w:rFonts w:ascii="Arial" w:eastAsia="Arial" w:hAnsi="Arial" w:cs="Arial"/>
          <w:i/>
          <w:sz w:val="22"/>
          <w:szCs w:val="22"/>
        </w:rPr>
        <w:t>Stone</w:t>
      </w:r>
      <w:proofErr w:type="spellEnd"/>
      <w:r>
        <w:rPr>
          <w:rFonts w:ascii="Arial" w:eastAsia="Arial" w:hAnsi="Arial" w:cs="Arial"/>
          <w:i/>
          <w:sz w:val="22"/>
          <w:szCs w:val="22"/>
        </w:rPr>
        <w:t xml:space="preserve"> </w:t>
      </w:r>
      <w:proofErr w:type="spellStart"/>
      <w:r>
        <w:rPr>
          <w:rFonts w:ascii="Arial" w:eastAsia="Arial" w:hAnsi="Arial" w:cs="Arial"/>
          <w:i/>
          <w:sz w:val="22"/>
          <w:szCs w:val="22"/>
        </w:rPr>
        <w:t>Troll</w:t>
      </w:r>
      <w:proofErr w:type="spellEnd"/>
      <w:r>
        <w:rPr>
          <w:rFonts w:ascii="Arial" w:eastAsia="Arial" w:hAnsi="Arial" w:cs="Arial"/>
          <w:i/>
          <w:sz w:val="22"/>
          <w:szCs w:val="22"/>
        </w:rPr>
        <w:t>, 2023),</w:t>
      </w:r>
      <w:r>
        <w:rPr>
          <w:rFonts w:ascii="Arial" w:eastAsia="Arial" w:hAnsi="Arial" w:cs="Arial"/>
          <w:sz w:val="22"/>
          <w:szCs w:val="22"/>
        </w:rPr>
        <w:t xml:space="preserve"> που θα</w:t>
      </w:r>
      <w:r>
        <w:rPr>
          <w:rFonts w:ascii="Arial" w:eastAsia="Arial" w:hAnsi="Arial" w:cs="Arial"/>
          <w:b/>
          <w:i/>
          <w:sz w:val="22"/>
          <w:szCs w:val="22"/>
        </w:rPr>
        <w:t xml:space="preserve"> </w:t>
      </w:r>
      <w:r>
        <w:rPr>
          <w:rFonts w:ascii="Arial" w:eastAsia="Arial" w:hAnsi="Arial" w:cs="Arial"/>
          <w:sz w:val="22"/>
          <w:szCs w:val="22"/>
        </w:rPr>
        <w:t xml:space="preserve">είναι </w:t>
      </w:r>
      <w:proofErr w:type="spellStart"/>
      <w:r>
        <w:rPr>
          <w:rFonts w:ascii="Arial" w:eastAsia="Arial" w:hAnsi="Arial" w:cs="Arial"/>
          <w:sz w:val="22"/>
          <w:szCs w:val="22"/>
        </w:rPr>
        <w:t>προσβάσιμη</w:t>
      </w:r>
      <w:proofErr w:type="spellEnd"/>
      <w:r>
        <w:rPr>
          <w:rFonts w:ascii="Arial" w:eastAsia="Arial" w:hAnsi="Arial" w:cs="Arial"/>
          <w:sz w:val="22"/>
          <w:szCs w:val="22"/>
        </w:rPr>
        <w:t xml:space="preserve"> και σε άτομα με οπτική αναπηρία</w:t>
      </w:r>
      <w:r w:rsidR="008A629F">
        <w:rPr>
          <w:rFonts w:ascii="Arial" w:eastAsia="Arial" w:hAnsi="Arial" w:cs="Arial"/>
          <w:sz w:val="22"/>
          <w:szCs w:val="22"/>
        </w:rPr>
        <w:t>,</w:t>
      </w:r>
      <w:r>
        <w:rPr>
          <w:rFonts w:ascii="Arial" w:eastAsia="Arial" w:hAnsi="Arial" w:cs="Arial"/>
          <w:sz w:val="22"/>
          <w:szCs w:val="22"/>
        </w:rPr>
        <w:t xml:space="preserve"> </w:t>
      </w:r>
      <w:r w:rsidR="00EF107A">
        <w:rPr>
          <w:rFonts w:ascii="Arial" w:eastAsia="Arial" w:hAnsi="Arial" w:cs="Arial"/>
          <w:sz w:val="22"/>
          <w:szCs w:val="22"/>
        </w:rPr>
        <w:t>καθώς</w:t>
      </w:r>
      <w:r>
        <w:rPr>
          <w:rFonts w:ascii="Arial" w:eastAsia="Arial" w:hAnsi="Arial" w:cs="Arial"/>
          <w:sz w:val="22"/>
          <w:szCs w:val="22"/>
        </w:rPr>
        <w:t xml:space="preserve"> θα υπάρχει η δυνατότητα παρακολούθησ</w:t>
      </w:r>
      <w:r w:rsidR="008A629F">
        <w:rPr>
          <w:rFonts w:ascii="Arial" w:eastAsia="Arial" w:hAnsi="Arial" w:cs="Arial"/>
          <w:sz w:val="22"/>
          <w:szCs w:val="22"/>
        </w:rPr>
        <w:t>ή</w:t>
      </w:r>
      <w:r>
        <w:rPr>
          <w:rFonts w:ascii="Arial" w:eastAsia="Arial" w:hAnsi="Arial" w:cs="Arial"/>
          <w:sz w:val="22"/>
          <w:szCs w:val="22"/>
        </w:rPr>
        <w:t>ς</w:t>
      </w:r>
      <w:r w:rsidR="008A629F">
        <w:rPr>
          <w:rFonts w:ascii="Arial" w:eastAsia="Arial" w:hAnsi="Arial" w:cs="Arial"/>
          <w:sz w:val="22"/>
          <w:szCs w:val="22"/>
        </w:rPr>
        <w:t xml:space="preserve"> της</w:t>
      </w:r>
      <w:r>
        <w:rPr>
          <w:rFonts w:ascii="Arial" w:eastAsia="Arial" w:hAnsi="Arial" w:cs="Arial"/>
          <w:sz w:val="22"/>
          <w:szCs w:val="22"/>
        </w:rPr>
        <w:t xml:space="preserve"> με ακουστική περιγραφή.</w:t>
      </w:r>
    </w:p>
    <w:p w14:paraId="75D0E5E5" w14:textId="77777777" w:rsidR="009D717B" w:rsidRDefault="009D717B">
      <w:pPr>
        <w:jc w:val="both"/>
        <w:rPr>
          <w:rFonts w:ascii="Arial" w:eastAsia="Arial" w:hAnsi="Arial" w:cs="Arial"/>
          <w:sz w:val="22"/>
          <w:szCs w:val="22"/>
        </w:rPr>
      </w:pPr>
    </w:p>
    <w:p w14:paraId="6A1074E8" w14:textId="77777777" w:rsidR="009D717B" w:rsidRDefault="00000000">
      <w:pPr>
        <w:pBdr>
          <w:top w:val="nil"/>
          <w:left w:val="nil"/>
          <w:bottom w:val="nil"/>
          <w:right w:val="nil"/>
          <w:between w:val="nil"/>
        </w:pBdr>
        <w:spacing w:after="140"/>
        <w:jc w:val="both"/>
        <w:rPr>
          <w:rFonts w:ascii="Arial" w:eastAsia="Arial" w:hAnsi="Arial" w:cs="Arial"/>
          <w:sz w:val="22"/>
          <w:szCs w:val="22"/>
        </w:rPr>
      </w:pPr>
      <w:r>
        <w:rPr>
          <w:rFonts w:ascii="Arial" w:eastAsia="Arial" w:hAnsi="Arial" w:cs="Arial"/>
          <w:sz w:val="22"/>
          <w:szCs w:val="22"/>
        </w:rPr>
        <w:t xml:space="preserve">Οι ενότητες </w:t>
      </w:r>
      <w:hyperlink r:id="rId13">
        <w:proofErr w:type="spellStart"/>
        <w:r>
          <w:rPr>
            <w:rFonts w:ascii="Arial" w:eastAsia="Arial" w:hAnsi="Arial" w:cs="Arial"/>
            <w:b/>
            <w:color w:val="1155CC"/>
            <w:sz w:val="22"/>
            <w:szCs w:val="22"/>
            <w:u w:val="single"/>
          </w:rPr>
          <w:t>Kids</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Picks</w:t>
        </w:r>
        <w:proofErr w:type="spellEnd"/>
      </w:hyperlink>
      <w:r>
        <w:rPr>
          <w:rFonts w:ascii="Arial" w:eastAsia="Arial" w:hAnsi="Arial" w:cs="Arial"/>
          <w:b/>
          <w:sz w:val="22"/>
          <w:szCs w:val="22"/>
        </w:rPr>
        <w:t xml:space="preserve"> &amp; </w:t>
      </w:r>
      <w:hyperlink r:id="rId14">
        <w:proofErr w:type="spellStart"/>
        <w:r>
          <w:rPr>
            <w:rFonts w:ascii="Arial" w:eastAsia="Arial" w:hAnsi="Arial" w:cs="Arial"/>
            <w:b/>
            <w:color w:val="1155CC"/>
            <w:sz w:val="22"/>
            <w:szCs w:val="22"/>
            <w:u w:val="single"/>
          </w:rPr>
          <w:t>Teens</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Picks</w:t>
        </w:r>
        <w:proofErr w:type="spellEnd"/>
      </w:hyperlink>
      <w:r>
        <w:rPr>
          <w:rFonts w:ascii="Arial" w:eastAsia="Arial" w:hAnsi="Arial" w:cs="Arial"/>
          <w:sz w:val="22"/>
          <w:szCs w:val="22"/>
        </w:rPr>
        <w:t xml:space="preserve"> αποτελούν αγαπημένη επιλογή των παιδιών, καθώς οι μαθητικές επιτροπές από Δημοτικά και Γυμνάσια όλης της Ελλάδας διαλέγουν τις ταινίες για τους συνομηλίκους τους. Μέσα από αυτή τη διαδικασία, τα παιδιά ανακαλύπτουν ταινίες που αγγίζουν τις δικές τους ευαίσθητες χορδές και θέματα που τα απασχολούν.</w:t>
      </w:r>
    </w:p>
    <w:p w14:paraId="1461C5B8" w14:textId="77777777" w:rsidR="009D717B" w:rsidRDefault="00000000">
      <w:pPr>
        <w:pBdr>
          <w:top w:val="nil"/>
          <w:left w:val="nil"/>
          <w:bottom w:val="nil"/>
          <w:right w:val="nil"/>
          <w:between w:val="nil"/>
        </w:pBdr>
        <w:spacing w:after="140"/>
        <w:jc w:val="both"/>
        <w:rPr>
          <w:rFonts w:ascii="Arial" w:eastAsia="Arial" w:hAnsi="Arial" w:cs="Arial"/>
          <w:sz w:val="22"/>
          <w:szCs w:val="22"/>
        </w:rPr>
      </w:pPr>
      <w:r>
        <w:rPr>
          <w:rFonts w:ascii="Arial" w:eastAsia="Arial" w:hAnsi="Arial" w:cs="Arial"/>
          <w:sz w:val="22"/>
          <w:szCs w:val="22"/>
        </w:rPr>
        <w:t xml:space="preserve">Ενθαρρύνοντας με ακόμα έναν τρόπο τη συμμετοχή των νεαρών θεατών στην κινηματογραφική εμπειρία, το Φεστιβάλ εγκαινιάζει μια  νέα δράση κινηματογραφικής εκπαίδευσης τους </w:t>
      </w:r>
      <w:hyperlink r:id="rId15">
        <w:r>
          <w:rPr>
            <w:rFonts w:ascii="Arial" w:eastAsia="Arial" w:hAnsi="Arial" w:cs="Arial"/>
            <w:b/>
            <w:i/>
            <w:color w:val="1155CC"/>
            <w:sz w:val="22"/>
            <w:szCs w:val="22"/>
            <w:u w:val="single"/>
          </w:rPr>
          <w:t>Young</w:t>
        </w:r>
        <w:r>
          <w:rPr>
            <w:rFonts w:ascii="Arial" w:eastAsia="Arial" w:hAnsi="Arial" w:cs="Arial"/>
            <w:b/>
            <w:i/>
            <w:color w:val="1155CC"/>
            <w:sz w:val="22"/>
            <w:szCs w:val="22"/>
            <w:u w:val="single"/>
          </w:rPr>
          <w:t xml:space="preserve"> </w:t>
        </w:r>
        <w:proofErr w:type="spellStart"/>
        <w:r>
          <w:rPr>
            <w:rFonts w:ascii="Arial" w:eastAsia="Arial" w:hAnsi="Arial" w:cs="Arial"/>
            <w:b/>
            <w:i/>
            <w:color w:val="1155CC"/>
            <w:sz w:val="22"/>
            <w:szCs w:val="22"/>
            <w:u w:val="single"/>
          </w:rPr>
          <w:t>Reporters</w:t>
        </w:r>
        <w:proofErr w:type="spellEnd"/>
      </w:hyperlink>
      <w:r>
        <w:rPr>
          <w:rFonts w:ascii="Arial" w:eastAsia="Arial" w:hAnsi="Arial" w:cs="Arial"/>
          <w:sz w:val="22"/>
          <w:szCs w:val="22"/>
        </w:rPr>
        <w:t xml:space="preserve">, στην οποία 20 έφηβοι 14-17 ετών καταγράφουν τον παλμό του Παιδικού &amp; Εφηβικού Διεθνούς Φεστιβάλ Κινηματογράφου Αθήνας 2024 </w:t>
      </w:r>
      <w:proofErr w:type="spellStart"/>
      <w:r>
        <w:rPr>
          <w:rFonts w:ascii="Arial" w:eastAsia="Arial" w:hAnsi="Arial" w:cs="Arial"/>
          <w:sz w:val="22"/>
          <w:szCs w:val="22"/>
        </w:rPr>
        <w:t>powered</w:t>
      </w:r>
      <w:proofErr w:type="spellEnd"/>
      <w:r>
        <w:rPr>
          <w:rFonts w:ascii="Arial" w:eastAsia="Arial" w:hAnsi="Arial" w:cs="Arial"/>
          <w:sz w:val="22"/>
          <w:szCs w:val="22"/>
        </w:rPr>
        <w:t xml:space="preserve"> </w:t>
      </w:r>
      <w:proofErr w:type="spellStart"/>
      <w:r>
        <w:rPr>
          <w:rFonts w:ascii="Arial" w:eastAsia="Arial" w:hAnsi="Arial" w:cs="Arial"/>
          <w:sz w:val="22"/>
          <w:szCs w:val="22"/>
        </w:rPr>
        <w:t>by</w:t>
      </w:r>
      <w:proofErr w:type="spellEnd"/>
      <w:r>
        <w:rPr>
          <w:rFonts w:ascii="Arial" w:eastAsia="Arial" w:hAnsi="Arial" w:cs="Arial"/>
          <w:sz w:val="22"/>
          <w:szCs w:val="22"/>
        </w:rPr>
        <w:t xml:space="preserve"> ΔΕΗ, με συνεντεύξεις, ρεπορτάζ, βίντεο και φωτογραφίες. Οι Young </w:t>
      </w:r>
      <w:proofErr w:type="spellStart"/>
      <w:r>
        <w:rPr>
          <w:rFonts w:ascii="Arial" w:eastAsia="Arial" w:hAnsi="Arial" w:cs="Arial"/>
          <w:sz w:val="22"/>
          <w:szCs w:val="22"/>
        </w:rPr>
        <w:t>Reporters</w:t>
      </w:r>
      <w:proofErr w:type="spellEnd"/>
      <w:r>
        <w:rPr>
          <w:rFonts w:ascii="Arial" w:eastAsia="Arial" w:hAnsi="Arial" w:cs="Arial"/>
          <w:sz w:val="22"/>
          <w:szCs w:val="22"/>
        </w:rPr>
        <w:t xml:space="preserve">, πριν αναλάβουν δράση, θα εκπαιδευτούν μέσα από ένα εργαστήριο δημοσιογραφίας. </w:t>
      </w:r>
    </w:p>
    <w:p w14:paraId="05EAEABB" w14:textId="77777777" w:rsidR="009D717B" w:rsidRDefault="00000000">
      <w:pPr>
        <w:pBdr>
          <w:top w:val="nil"/>
          <w:left w:val="nil"/>
          <w:bottom w:val="nil"/>
          <w:right w:val="nil"/>
          <w:between w:val="nil"/>
        </w:pBdr>
        <w:spacing w:after="140"/>
        <w:jc w:val="both"/>
        <w:rPr>
          <w:rFonts w:ascii="Arial" w:eastAsia="Arial" w:hAnsi="Arial" w:cs="Arial"/>
          <w:sz w:val="22"/>
          <w:szCs w:val="22"/>
        </w:rPr>
      </w:pPr>
      <w:r>
        <w:rPr>
          <w:rFonts w:ascii="Arial" w:eastAsia="Arial" w:hAnsi="Arial" w:cs="Arial"/>
          <w:sz w:val="22"/>
          <w:szCs w:val="22"/>
        </w:rPr>
        <w:t xml:space="preserve">Τα </w:t>
      </w:r>
      <w:hyperlink r:id="rId16">
        <w:r>
          <w:rPr>
            <w:rFonts w:ascii="Arial" w:eastAsia="Arial" w:hAnsi="Arial" w:cs="Arial"/>
            <w:b/>
            <w:color w:val="1155CC"/>
            <w:sz w:val="22"/>
            <w:szCs w:val="22"/>
            <w:u w:val="single"/>
          </w:rPr>
          <w:t>εκπαιδευτικά</w:t>
        </w:r>
        <w:r>
          <w:rPr>
            <w:rFonts w:ascii="Arial" w:eastAsia="Arial" w:hAnsi="Arial" w:cs="Arial"/>
            <w:b/>
            <w:color w:val="1155CC"/>
            <w:sz w:val="22"/>
            <w:szCs w:val="22"/>
            <w:u w:val="single"/>
          </w:rPr>
          <w:t xml:space="preserve"> </w:t>
        </w:r>
        <w:r>
          <w:rPr>
            <w:rFonts w:ascii="Arial" w:eastAsia="Arial" w:hAnsi="Arial" w:cs="Arial"/>
            <w:b/>
            <w:color w:val="1155CC"/>
            <w:sz w:val="22"/>
            <w:szCs w:val="22"/>
            <w:u w:val="single"/>
          </w:rPr>
          <w:t>εργαστήρια</w:t>
        </w:r>
      </w:hyperlink>
      <w:r>
        <w:rPr>
          <w:rFonts w:ascii="Arial" w:eastAsia="Arial" w:hAnsi="Arial" w:cs="Arial"/>
          <w:b/>
          <w:sz w:val="22"/>
          <w:szCs w:val="22"/>
        </w:rPr>
        <w:t>,</w:t>
      </w:r>
      <w:r>
        <w:rPr>
          <w:rFonts w:ascii="Arial" w:eastAsia="Arial" w:hAnsi="Arial" w:cs="Arial"/>
          <w:sz w:val="22"/>
          <w:szCs w:val="22"/>
        </w:rPr>
        <w:t xml:space="preserve"> στο Μέγαρο Μουσικής Αθηνών, στο Μουσείο Κυκλαδικής Τέχνης και στον κινηματογράφο Κηφισιά 1 &amp; 2 </w:t>
      </w:r>
      <w:proofErr w:type="spellStart"/>
      <w:r>
        <w:rPr>
          <w:rFonts w:ascii="Arial" w:eastAsia="Arial" w:hAnsi="Arial" w:cs="Arial"/>
          <w:sz w:val="22"/>
          <w:szCs w:val="22"/>
        </w:rPr>
        <w:t>Cinemax</w:t>
      </w:r>
      <w:proofErr w:type="spellEnd"/>
      <w:r>
        <w:rPr>
          <w:rFonts w:ascii="Arial" w:eastAsia="Arial" w:hAnsi="Arial" w:cs="Arial"/>
          <w:sz w:val="22"/>
          <w:szCs w:val="22"/>
        </w:rPr>
        <w:t xml:space="preserve">, καλύπτουν μια ευρύτατη γκάμα, από τη σημασία των ηχητικών εφέ στον κινηματογράφο και τα μυστικά του </w:t>
      </w:r>
      <w:proofErr w:type="spellStart"/>
      <w:r>
        <w:rPr>
          <w:rFonts w:ascii="Arial" w:eastAsia="Arial" w:hAnsi="Arial" w:cs="Arial"/>
          <w:sz w:val="22"/>
          <w:szCs w:val="22"/>
        </w:rPr>
        <w:t>stop</w:t>
      </w:r>
      <w:proofErr w:type="spellEnd"/>
      <w:r>
        <w:rPr>
          <w:rFonts w:ascii="Arial" w:eastAsia="Arial" w:hAnsi="Arial" w:cs="Arial"/>
          <w:sz w:val="22"/>
          <w:szCs w:val="22"/>
        </w:rPr>
        <w:t xml:space="preserve"> </w:t>
      </w:r>
      <w:proofErr w:type="spellStart"/>
      <w:r>
        <w:rPr>
          <w:rFonts w:ascii="Arial" w:eastAsia="Arial" w:hAnsi="Arial" w:cs="Arial"/>
          <w:sz w:val="22"/>
          <w:szCs w:val="22"/>
        </w:rPr>
        <w:t>motion</w:t>
      </w:r>
      <w:proofErr w:type="spellEnd"/>
      <w:r>
        <w:rPr>
          <w:rFonts w:ascii="Arial" w:eastAsia="Arial" w:hAnsi="Arial" w:cs="Arial"/>
          <w:sz w:val="22"/>
          <w:szCs w:val="22"/>
        </w:rPr>
        <w:t xml:space="preserve"> </w:t>
      </w:r>
      <w:proofErr w:type="spellStart"/>
      <w:r>
        <w:rPr>
          <w:rFonts w:ascii="Arial" w:eastAsia="Arial" w:hAnsi="Arial" w:cs="Arial"/>
          <w:sz w:val="22"/>
          <w:szCs w:val="22"/>
        </w:rPr>
        <w:t>animation</w:t>
      </w:r>
      <w:proofErr w:type="spellEnd"/>
      <w:r>
        <w:rPr>
          <w:rFonts w:ascii="Arial" w:eastAsia="Arial" w:hAnsi="Arial" w:cs="Arial"/>
          <w:sz w:val="22"/>
          <w:szCs w:val="22"/>
        </w:rPr>
        <w:t xml:space="preserve">, έως τη δημιουργία ντοκιμαντέρ. </w:t>
      </w:r>
    </w:p>
    <w:p w14:paraId="203BB4F8" w14:textId="77777777" w:rsidR="009D717B" w:rsidRDefault="00000000">
      <w:pPr>
        <w:pBdr>
          <w:top w:val="nil"/>
          <w:left w:val="nil"/>
          <w:bottom w:val="nil"/>
          <w:right w:val="nil"/>
          <w:between w:val="nil"/>
        </w:pBdr>
        <w:spacing w:after="140"/>
        <w:jc w:val="both"/>
        <w:rPr>
          <w:rFonts w:ascii="Arial" w:eastAsia="Arial" w:hAnsi="Arial" w:cs="Arial"/>
          <w:sz w:val="22"/>
          <w:szCs w:val="22"/>
        </w:rPr>
      </w:pPr>
      <w:r>
        <w:rPr>
          <w:rFonts w:ascii="Arial" w:eastAsia="Arial" w:hAnsi="Arial" w:cs="Arial"/>
          <w:sz w:val="22"/>
          <w:szCs w:val="22"/>
        </w:rPr>
        <w:t xml:space="preserve">Το τμήμα </w:t>
      </w:r>
      <w:hyperlink r:id="rId17">
        <w:r>
          <w:rPr>
            <w:rFonts w:ascii="Arial" w:eastAsia="Arial" w:hAnsi="Arial" w:cs="Arial"/>
            <w:b/>
            <w:color w:val="1155CC"/>
            <w:sz w:val="22"/>
            <w:szCs w:val="22"/>
            <w:u w:val="single"/>
          </w:rPr>
          <w:t>ATHICFF fo</w:t>
        </w:r>
        <w:r>
          <w:rPr>
            <w:rFonts w:ascii="Arial" w:eastAsia="Arial" w:hAnsi="Arial" w:cs="Arial"/>
            <w:b/>
            <w:color w:val="1155CC"/>
            <w:sz w:val="22"/>
            <w:szCs w:val="22"/>
            <w:u w:val="single"/>
          </w:rPr>
          <w:t>r</w:t>
        </w:r>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Professionals</w:t>
        </w:r>
        <w:proofErr w:type="spellEnd"/>
      </w:hyperlink>
      <w:r>
        <w:rPr>
          <w:rFonts w:ascii="Arial" w:eastAsia="Arial" w:hAnsi="Arial" w:cs="Arial"/>
          <w:sz w:val="22"/>
          <w:szCs w:val="22"/>
        </w:rPr>
        <w:t xml:space="preserve"> που απευθύνεται σε επαγγελματίες του χώρου του κινηματογράφου και της οπτικοακουστικής παραγωγής επιστρέφει για δεύτερη συνεχή χρονιά, με μία σειρά από σεμινάρια και εργαστήρια για νέους δημιουργούς και συναντήσεις δικτύωσης με επαγγελματίες από την Ελλάδα και το εξωτερικό. </w:t>
      </w:r>
    </w:p>
    <w:p w14:paraId="2D9A47F1" w14:textId="77777777" w:rsidR="009D717B" w:rsidRDefault="009D717B">
      <w:pPr>
        <w:jc w:val="both"/>
        <w:rPr>
          <w:rFonts w:ascii="Arial" w:eastAsia="Arial" w:hAnsi="Arial" w:cs="Arial"/>
          <w:color w:val="000000"/>
          <w:sz w:val="22"/>
          <w:szCs w:val="22"/>
        </w:rPr>
      </w:pPr>
    </w:p>
    <w:p w14:paraId="12C6A4B9" w14:textId="21B9EBF2" w:rsidR="009D717B" w:rsidRDefault="00000000">
      <w:pPr>
        <w:jc w:val="both"/>
        <w:rPr>
          <w:rFonts w:ascii="Arial" w:eastAsia="Arial" w:hAnsi="Arial" w:cs="Arial"/>
          <w:b/>
          <w:color w:val="4C94D8"/>
          <w:sz w:val="22"/>
          <w:szCs w:val="22"/>
          <w:u w:val="single"/>
        </w:rPr>
      </w:pPr>
      <w:r>
        <w:rPr>
          <w:rFonts w:ascii="Arial" w:eastAsia="Arial" w:hAnsi="Arial" w:cs="Arial"/>
          <w:sz w:val="22"/>
          <w:szCs w:val="22"/>
        </w:rPr>
        <w:t xml:space="preserve">Το </w:t>
      </w:r>
      <w:hyperlink r:id="rId18">
        <w:proofErr w:type="spellStart"/>
        <w:r>
          <w:rPr>
            <w:rFonts w:ascii="Arial" w:eastAsia="Arial" w:hAnsi="Arial" w:cs="Arial"/>
            <w:b/>
            <w:color w:val="1155CC"/>
            <w:sz w:val="22"/>
            <w:szCs w:val="22"/>
            <w:u w:val="single"/>
          </w:rPr>
          <w:t>Get</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Up</w:t>
        </w:r>
        <w:proofErr w:type="spellEnd"/>
        <w:r>
          <w:rPr>
            <w:rFonts w:ascii="Arial" w:eastAsia="Arial" w:hAnsi="Arial" w:cs="Arial"/>
            <w:b/>
            <w:color w:val="1155CC"/>
            <w:sz w:val="22"/>
            <w:szCs w:val="22"/>
            <w:u w:val="single"/>
          </w:rPr>
          <w:t xml:space="preserve"> τρ</w:t>
        </w:r>
        <w:r>
          <w:rPr>
            <w:rFonts w:ascii="Arial" w:eastAsia="Arial" w:hAnsi="Arial" w:cs="Arial"/>
            <w:b/>
            <w:color w:val="1155CC"/>
            <w:sz w:val="22"/>
            <w:szCs w:val="22"/>
            <w:u w:val="single"/>
          </w:rPr>
          <w:t>έ</w:t>
        </w:r>
        <w:r>
          <w:rPr>
            <w:rFonts w:ascii="Arial" w:eastAsia="Arial" w:hAnsi="Arial" w:cs="Arial"/>
            <w:b/>
            <w:color w:val="1155CC"/>
            <w:sz w:val="22"/>
            <w:szCs w:val="22"/>
            <w:u w:val="single"/>
          </w:rPr>
          <w:t>ιλερ</w:t>
        </w:r>
      </w:hyperlink>
      <w:r>
        <w:rPr>
          <w:rFonts w:ascii="Arial" w:eastAsia="Arial" w:hAnsi="Arial" w:cs="Arial"/>
          <w:color w:val="4C94D8"/>
          <w:sz w:val="22"/>
          <w:szCs w:val="22"/>
        </w:rPr>
        <w:t xml:space="preserve"> </w:t>
      </w:r>
      <w:r>
        <w:rPr>
          <w:rFonts w:ascii="Arial" w:eastAsia="Arial" w:hAnsi="Arial" w:cs="Arial"/>
          <w:sz w:val="22"/>
          <w:szCs w:val="22"/>
        </w:rPr>
        <w:t xml:space="preserve">του Παιδικού και Εφηβικού Διεθνούς Φεστιβάλ Κινηματογράφου Αθήνας 2024 </w:t>
      </w:r>
      <w:proofErr w:type="spellStart"/>
      <w:r>
        <w:rPr>
          <w:rFonts w:ascii="Arial" w:eastAsia="Arial" w:hAnsi="Arial" w:cs="Arial"/>
          <w:sz w:val="22"/>
          <w:szCs w:val="22"/>
        </w:rPr>
        <w:t>powered</w:t>
      </w:r>
      <w:proofErr w:type="spellEnd"/>
      <w:r>
        <w:rPr>
          <w:rFonts w:ascii="Arial" w:eastAsia="Arial" w:hAnsi="Arial" w:cs="Arial"/>
          <w:sz w:val="22"/>
          <w:szCs w:val="22"/>
        </w:rPr>
        <w:t xml:space="preserve"> </w:t>
      </w:r>
      <w:proofErr w:type="spellStart"/>
      <w:r>
        <w:rPr>
          <w:rFonts w:ascii="Arial" w:eastAsia="Arial" w:hAnsi="Arial" w:cs="Arial"/>
          <w:sz w:val="22"/>
          <w:szCs w:val="22"/>
        </w:rPr>
        <w:t>by</w:t>
      </w:r>
      <w:proofErr w:type="spellEnd"/>
      <w:r>
        <w:rPr>
          <w:rFonts w:ascii="Arial" w:eastAsia="Arial" w:hAnsi="Arial" w:cs="Arial"/>
          <w:sz w:val="22"/>
          <w:szCs w:val="22"/>
        </w:rPr>
        <w:t xml:space="preserve"> ΔΕΗ, ντύνει με τη μουσική του ο αγαπημένος </w:t>
      </w:r>
      <w:r>
        <w:rPr>
          <w:rFonts w:ascii="Arial" w:eastAsia="Arial" w:hAnsi="Arial" w:cs="Arial"/>
          <w:b/>
          <w:sz w:val="22"/>
          <w:szCs w:val="22"/>
        </w:rPr>
        <w:t xml:space="preserve">διεθνής </w:t>
      </w:r>
      <w:r w:rsidR="008A629F">
        <w:rPr>
          <w:rFonts w:ascii="Arial" w:eastAsia="Arial" w:hAnsi="Arial" w:cs="Arial"/>
          <w:b/>
          <w:sz w:val="22"/>
          <w:szCs w:val="22"/>
        </w:rPr>
        <w:t>Έλληνας</w:t>
      </w:r>
      <w:r>
        <w:rPr>
          <w:rFonts w:ascii="Arial" w:eastAsia="Arial" w:hAnsi="Arial" w:cs="Arial"/>
          <w:b/>
          <w:sz w:val="22"/>
          <w:szCs w:val="22"/>
        </w:rPr>
        <w:t xml:space="preserve"> </w:t>
      </w:r>
      <w:proofErr w:type="spellStart"/>
      <w:r>
        <w:rPr>
          <w:rFonts w:ascii="Arial" w:eastAsia="Arial" w:hAnsi="Arial" w:cs="Arial"/>
          <w:b/>
          <w:sz w:val="22"/>
          <w:szCs w:val="22"/>
        </w:rPr>
        <w:t>pop</w:t>
      </w:r>
      <w:proofErr w:type="spellEnd"/>
      <w:r>
        <w:rPr>
          <w:rFonts w:ascii="Arial" w:eastAsia="Arial" w:hAnsi="Arial" w:cs="Arial"/>
          <w:b/>
          <w:sz w:val="22"/>
          <w:szCs w:val="22"/>
        </w:rPr>
        <w:t xml:space="preserve"> </w:t>
      </w:r>
      <w:proofErr w:type="spellStart"/>
      <w:r>
        <w:rPr>
          <w:rFonts w:ascii="Arial" w:eastAsia="Arial" w:hAnsi="Arial" w:cs="Arial"/>
          <w:b/>
          <w:sz w:val="22"/>
          <w:szCs w:val="22"/>
        </w:rPr>
        <w:t>star</w:t>
      </w:r>
      <w:proofErr w:type="spellEnd"/>
      <w:r>
        <w:rPr>
          <w:rFonts w:ascii="Arial" w:eastAsia="Arial" w:hAnsi="Arial" w:cs="Arial"/>
          <w:b/>
          <w:sz w:val="22"/>
          <w:szCs w:val="22"/>
        </w:rPr>
        <w:t xml:space="preserve"> </w:t>
      </w:r>
      <w:proofErr w:type="spellStart"/>
      <w:r>
        <w:rPr>
          <w:rFonts w:ascii="Arial" w:eastAsia="Arial" w:hAnsi="Arial" w:cs="Arial"/>
          <w:b/>
          <w:sz w:val="22"/>
          <w:szCs w:val="22"/>
        </w:rPr>
        <w:t>Leon</w:t>
      </w:r>
      <w:proofErr w:type="spellEnd"/>
      <w:r>
        <w:rPr>
          <w:rFonts w:ascii="Arial" w:eastAsia="Arial" w:hAnsi="Arial" w:cs="Arial"/>
          <w:b/>
          <w:sz w:val="22"/>
          <w:szCs w:val="22"/>
        </w:rPr>
        <w:t xml:space="preserve"> of </w:t>
      </w:r>
      <w:proofErr w:type="spellStart"/>
      <w:r>
        <w:rPr>
          <w:rFonts w:ascii="Arial" w:eastAsia="Arial" w:hAnsi="Arial" w:cs="Arial"/>
          <w:b/>
          <w:sz w:val="22"/>
          <w:szCs w:val="22"/>
        </w:rPr>
        <w:t>Athens</w:t>
      </w:r>
      <w:proofErr w:type="spellEnd"/>
      <w:r>
        <w:rPr>
          <w:rFonts w:ascii="Arial" w:eastAsia="Arial" w:hAnsi="Arial" w:cs="Arial"/>
          <w:sz w:val="22"/>
          <w:szCs w:val="22"/>
        </w:rPr>
        <w:t xml:space="preserve"> και το τραγούδι </w:t>
      </w:r>
      <w:hyperlink r:id="rId19" w:history="1">
        <w:proofErr w:type="spellStart"/>
        <w:r w:rsidRPr="008A629F">
          <w:rPr>
            <w:rStyle w:val="Hyperlink"/>
            <w:rFonts w:ascii="Arial" w:eastAsia="Arial" w:hAnsi="Arial" w:cs="Arial"/>
            <w:b/>
            <w:color w:val="0070C0"/>
            <w:sz w:val="22"/>
            <w:szCs w:val="22"/>
          </w:rPr>
          <w:t>Awake</w:t>
        </w:r>
        <w:proofErr w:type="spellEnd"/>
        <w:r w:rsidRPr="008A629F">
          <w:rPr>
            <w:rStyle w:val="Hyperlink"/>
            <w:rFonts w:ascii="Arial" w:eastAsia="Arial" w:hAnsi="Arial" w:cs="Arial"/>
            <w:b/>
            <w:color w:val="0070C0"/>
            <w:sz w:val="22"/>
            <w:szCs w:val="22"/>
          </w:rPr>
          <w:t xml:space="preserve"> I</w:t>
        </w:r>
        <w:r w:rsidRPr="008A629F">
          <w:rPr>
            <w:rStyle w:val="Hyperlink"/>
            <w:rFonts w:ascii="Arial" w:eastAsia="Arial" w:hAnsi="Arial" w:cs="Arial"/>
            <w:b/>
            <w:color w:val="0070C0"/>
            <w:sz w:val="22"/>
            <w:szCs w:val="22"/>
          </w:rPr>
          <w:t>I</w:t>
        </w:r>
      </w:hyperlink>
      <w:r>
        <w:rPr>
          <w:rFonts w:ascii="Arial" w:eastAsia="Arial" w:hAnsi="Arial" w:cs="Arial"/>
          <w:sz w:val="22"/>
          <w:szCs w:val="22"/>
        </w:rPr>
        <w:t>.</w:t>
      </w:r>
    </w:p>
    <w:p w14:paraId="69A9FB36" w14:textId="77777777" w:rsidR="009D717B" w:rsidRDefault="009D717B">
      <w:pPr>
        <w:rPr>
          <w:rFonts w:ascii="Arial" w:eastAsia="Arial" w:hAnsi="Arial" w:cs="Arial"/>
          <w:b/>
          <w:color w:val="7030A0"/>
          <w:sz w:val="22"/>
          <w:szCs w:val="22"/>
        </w:rPr>
      </w:pPr>
    </w:p>
    <w:p w14:paraId="391734B0" w14:textId="77777777" w:rsidR="009D717B" w:rsidRDefault="00000000">
      <w:pPr>
        <w:rPr>
          <w:rFonts w:ascii="Arial" w:eastAsia="Arial" w:hAnsi="Arial" w:cs="Arial"/>
          <w:b/>
          <w:color w:val="7030A0"/>
          <w:sz w:val="28"/>
          <w:szCs w:val="28"/>
        </w:rPr>
      </w:pPr>
      <w:r>
        <w:rPr>
          <w:rFonts w:ascii="Arial" w:eastAsia="Arial" w:hAnsi="Arial" w:cs="Arial"/>
          <w:b/>
          <w:color w:val="7030A0"/>
          <w:sz w:val="28"/>
          <w:szCs w:val="28"/>
        </w:rPr>
        <w:lastRenderedPageBreak/>
        <w:t>ΤΑΙΝΙΕΣ ΠΟΥ ΞΕΧΩΡΙΣΑΜΕ</w:t>
      </w:r>
    </w:p>
    <w:p w14:paraId="4A4D1742" w14:textId="77777777" w:rsidR="009D717B" w:rsidRDefault="009D717B">
      <w:pPr>
        <w:jc w:val="both"/>
        <w:rPr>
          <w:rFonts w:ascii="Arial" w:eastAsia="Arial" w:hAnsi="Arial" w:cs="Arial"/>
          <w:b/>
          <w:color w:val="000000"/>
          <w:sz w:val="22"/>
          <w:szCs w:val="22"/>
        </w:rPr>
      </w:pPr>
    </w:p>
    <w:p w14:paraId="0A821838" w14:textId="77777777" w:rsidR="009D717B" w:rsidRDefault="00000000">
      <w:pPr>
        <w:jc w:val="both"/>
        <w:rPr>
          <w:rFonts w:ascii="Arial" w:eastAsia="Arial" w:hAnsi="Arial" w:cs="Arial"/>
          <w:b/>
          <w:color w:val="000000"/>
          <w:sz w:val="22"/>
          <w:szCs w:val="22"/>
        </w:rPr>
      </w:pPr>
      <w:r>
        <w:fldChar w:fldCharType="begin"/>
      </w:r>
      <w:r>
        <w:instrText>HYPERLINK "https://www.athicff.com/movie/%ce%bf%ce%b9-%ce%b5%cf%80%ce%b1%ce%bd%ce%b1%cf%83%cf%84%ce%ac%cf%84%ce%b5%cf%82-%cf%84%ce%bf%cf%85-%cf%83%ce%b1%ce%b2%ce%b2%ce%b1%cf%84%ce%bf%ce%ba%cf%8d%cf%81%ce%b9%ce%b1%ce%ba%ce%bf%cf%85-2/" \h</w:instrText>
      </w:r>
      <w:r>
        <w:fldChar w:fldCharType="separate"/>
      </w:r>
      <w:r>
        <w:rPr>
          <w:rFonts w:ascii="Arial" w:eastAsia="Arial" w:hAnsi="Arial" w:cs="Arial"/>
          <w:b/>
          <w:color w:val="1155CC"/>
          <w:sz w:val="22"/>
          <w:szCs w:val="22"/>
          <w:u w:val="single"/>
        </w:rPr>
        <w:t>Οι Επαναστάτες του Σαββατοκύριακου (</w:t>
      </w:r>
      <w:proofErr w:type="spellStart"/>
      <w:r w:rsidRPr="008A629F">
        <w:rPr>
          <w:rFonts w:ascii="Arial" w:eastAsia="Arial" w:hAnsi="Arial" w:cs="Arial"/>
          <w:b/>
          <w:i/>
          <w:iCs/>
          <w:color w:val="1155CC"/>
          <w:sz w:val="22"/>
          <w:szCs w:val="22"/>
          <w:u w:val="single"/>
        </w:rPr>
        <w:t>Weekend</w:t>
      </w:r>
      <w:proofErr w:type="spellEnd"/>
      <w:r w:rsidRPr="008A629F">
        <w:rPr>
          <w:rFonts w:ascii="Arial" w:eastAsia="Arial" w:hAnsi="Arial" w:cs="Arial"/>
          <w:b/>
          <w:i/>
          <w:iCs/>
          <w:color w:val="1155CC"/>
          <w:sz w:val="22"/>
          <w:szCs w:val="22"/>
          <w:u w:val="single"/>
        </w:rPr>
        <w:t xml:space="preserve"> </w:t>
      </w:r>
      <w:proofErr w:type="spellStart"/>
      <w:r w:rsidRPr="008A629F">
        <w:rPr>
          <w:rFonts w:ascii="Arial" w:eastAsia="Arial" w:hAnsi="Arial" w:cs="Arial"/>
          <w:b/>
          <w:i/>
          <w:iCs/>
          <w:color w:val="1155CC"/>
          <w:sz w:val="22"/>
          <w:szCs w:val="22"/>
          <w:u w:val="single"/>
        </w:rPr>
        <w:t>Rebels</w:t>
      </w:r>
      <w:proofErr w:type="spellEnd"/>
      <w:r>
        <w:rPr>
          <w:rFonts w:ascii="Arial" w:eastAsia="Arial" w:hAnsi="Arial" w:cs="Arial"/>
          <w:b/>
          <w:color w:val="1155CC"/>
          <w:sz w:val="22"/>
          <w:szCs w:val="22"/>
          <w:u w:val="single"/>
        </w:rPr>
        <w:t>)</w:t>
      </w:r>
      <w:r>
        <w:rPr>
          <w:rFonts w:ascii="Arial" w:eastAsia="Arial" w:hAnsi="Arial" w:cs="Arial"/>
          <w:b/>
          <w:color w:val="1155CC"/>
          <w:sz w:val="22"/>
          <w:szCs w:val="22"/>
          <w:u w:val="single"/>
        </w:rPr>
        <w:fldChar w:fldCharType="end"/>
      </w:r>
      <w:r>
        <w:rPr>
          <w:rFonts w:ascii="Arial" w:eastAsia="Arial" w:hAnsi="Arial" w:cs="Arial"/>
          <w:b/>
          <w:color w:val="000000"/>
          <w:sz w:val="22"/>
          <w:szCs w:val="22"/>
        </w:rPr>
        <w:t xml:space="preserve"> | Μαρκ </w:t>
      </w:r>
      <w:proofErr w:type="spellStart"/>
      <w:r>
        <w:rPr>
          <w:rFonts w:ascii="Arial" w:eastAsia="Arial" w:hAnsi="Arial" w:cs="Arial"/>
          <w:b/>
          <w:color w:val="000000"/>
          <w:sz w:val="22"/>
          <w:szCs w:val="22"/>
        </w:rPr>
        <w:t>Ρότμουντ</w:t>
      </w:r>
      <w:proofErr w:type="spellEnd"/>
      <w:r>
        <w:rPr>
          <w:rFonts w:ascii="Arial" w:eastAsia="Arial" w:hAnsi="Arial" w:cs="Arial"/>
          <w:b/>
          <w:color w:val="000000"/>
          <w:sz w:val="22"/>
          <w:szCs w:val="22"/>
        </w:rPr>
        <w:t>, Γερμανία, 109’, 202</w:t>
      </w:r>
      <w:r>
        <w:rPr>
          <w:rFonts w:ascii="Arial" w:eastAsia="Arial" w:hAnsi="Arial" w:cs="Arial"/>
          <w:b/>
          <w:sz w:val="22"/>
          <w:szCs w:val="22"/>
        </w:rPr>
        <w:t>3,</w:t>
      </w:r>
      <w:r>
        <w:rPr>
          <w:rFonts w:ascii="Arial" w:eastAsia="Arial" w:hAnsi="Arial" w:cs="Arial"/>
          <w:b/>
          <w:color w:val="000000"/>
          <w:sz w:val="22"/>
          <w:szCs w:val="22"/>
        </w:rPr>
        <w:t xml:space="preserve"> γερμανικά με ελληνικούς και αγγλικούς υπότιτλους | 8+ </w:t>
      </w:r>
    </w:p>
    <w:p w14:paraId="3BE7DCA2" w14:textId="77777777" w:rsidR="009D717B" w:rsidRDefault="00000000">
      <w:pPr>
        <w:jc w:val="both"/>
        <w:rPr>
          <w:rFonts w:ascii="Arial" w:eastAsia="Arial" w:hAnsi="Arial" w:cs="Arial"/>
          <w:color w:val="000000"/>
          <w:sz w:val="22"/>
          <w:szCs w:val="22"/>
        </w:rPr>
      </w:pPr>
      <w:r>
        <w:rPr>
          <w:rFonts w:ascii="Arial" w:eastAsia="Arial" w:hAnsi="Arial" w:cs="Arial"/>
          <w:color w:val="000000"/>
          <w:sz w:val="22"/>
          <w:szCs w:val="22"/>
        </w:rPr>
        <w:t>Κάπως</w:t>
      </w:r>
      <w:r>
        <w:rPr>
          <w:rFonts w:ascii="Arial" w:eastAsia="Arial" w:hAnsi="Arial" w:cs="Arial"/>
          <w:sz w:val="22"/>
          <w:szCs w:val="22"/>
        </w:rPr>
        <w:t xml:space="preserve"> έτσι, η επίσημη έναρξη του Φεστιβάλ αρχίζει με μια επανάσταση. Την επανάσταση ενός 10χρονου αγοριού στο φάσμα του αυτισμού π</w:t>
      </w:r>
      <w:r>
        <w:rPr>
          <w:rFonts w:ascii="Arial" w:eastAsia="Arial" w:hAnsi="Arial" w:cs="Arial"/>
          <w:color w:val="000000"/>
          <w:sz w:val="22"/>
          <w:szCs w:val="22"/>
        </w:rPr>
        <w:t>ου παρασύρει τον πολυάσχολο πατέρα του σε μια περιπέτεια για να ανακαλύψει ποια είναι η αγαπημένη του ποδοσφαιρική ομάδα. Μια ανοιχτόκαρδη απεικόνιση του περιπετειώδους πνεύματος ενός αγοριού, η αληθινή ιστορία του Τζέισον, μας παρουσιάζει με πανέμορφο τρόπο, όχι μόνο το πάθος του για το ποδόσφαιρο, αλλά και την ακούραστη αφοσίωση των γονιών του. Με χιούμορ και ευαισθησία, έρχονται στο φως οι καθημερινοί ήρωες που ενθαρρύνουν τα όνειρα των παιδιών, καλλιεργούν πολύτιμες αξίες και εν τέλει προσπαθούν αυτό που όλοι οι γονείς θέλουν για το παιδί τους, την ευτυχία του.</w:t>
      </w:r>
    </w:p>
    <w:p w14:paraId="490806D9" w14:textId="77777777" w:rsidR="009D717B" w:rsidRDefault="009D717B">
      <w:pPr>
        <w:jc w:val="both"/>
        <w:rPr>
          <w:rFonts w:ascii="Arial" w:eastAsia="Arial" w:hAnsi="Arial" w:cs="Arial"/>
          <w:color w:val="000000"/>
          <w:sz w:val="22"/>
          <w:szCs w:val="22"/>
        </w:rPr>
      </w:pPr>
    </w:p>
    <w:p w14:paraId="53FB7E0F" w14:textId="77777777" w:rsidR="009D717B" w:rsidRDefault="00000000">
      <w:pPr>
        <w:jc w:val="both"/>
        <w:rPr>
          <w:rFonts w:ascii="Arial" w:eastAsia="Arial" w:hAnsi="Arial" w:cs="Arial"/>
          <w:b/>
          <w:color w:val="000000"/>
          <w:sz w:val="22"/>
          <w:szCs w:val="22"/>
        </w:rPr>
      </w:pPr>
      <w:hyperlink r:id="rId20">
        <w:r>
          <w:rPr>
            <w:rFonts w:ascii="Arial" w:eastAsia="Arial" w:hAnsi="Arial" w:cs="Arial"/>
            <w:b/>
            <w:color w:val="1155CC"/>
            <w:sz w:val="22"/>
            <w:szCs w:val="22"/>
            <w:u w:val="single"/>
          </w:rPr>
          <w:t>Η Φάρμα με τις Κότες (</w:t>
        </w:r>
        <w:proofErr w:type="spellStart"/>
        <w:r w:rsidRPr="008A629F">
          <w:rPr>
            <w:rFonts w:ascii="Arial" w:eastAsia="Arial" w:hAnsi="Arial" w:cs="Arial"/>
            <w:b/>
            <w:i/>
            <w:iCs/>
            <w:color w:val="1155CC"/>
            <w:sz w:val="22"/>
            <w:szCs w:val="22"/>
            <w:u w:val="single"/>
          </w:rPr>
          <w:t>Coco</w:t>
        </w:r>
        <w:proofErr w:type="spellEnd"/>
        <w:r w:rsidRPr="008A629F">
          <w:rPr>
            <w:rFonts w:ascii="Arial" w:eastAsia="Arial" w:hAnsi="Arial" w:cs="Arial"/>
            <w:b/>
            <w:i/>
            <w:iCs/>
            <w:color w:val="1155CC"/>
            <w:sz w:val="22"/>
            <w:szCs w:val="22"/>
            <w:u w:val="single"/>
          </w:rPr>
          <w:t xml:space="preserve"> Farm</w:t>
        </w:r>
        <w:r>
          <w:rPr>
            <w:rFonts w:ascii="Arial" w:eastAsia="Arial" w:hAnsi="Arial" w:cs="Arial"/>
            <w:b/>
            <w:color w:val="1155CC"/>
            <w:sz w:val="22"/>
            <w:szCs w:val="22"/>
            <w:u w:val="single"/>
          </w:rPr>
          <w:t>)</w:t>
        </w:r>
      </w:hyperlink>
      <w:r>
        <w:rPr>
          <w:rFonts w:ascii="Arial" w:eastAsia="Arial" w:hAnsi="Arial" w:cs="Arial"/>
          <w:b/>
          <w:color w:val="000000"/>
          <w:sz w:val="22"/>
          <w:szCs w:val="22"/>
        </w:rPr>
        <w:t xml:space="preserve"> | </w:t>
      </w:r>
      <w:proofErr w:type="spellStart"/>
      <w:r>
        <w:rPr>
          <w:rFonts w:ascii="Arial" w:eastAsia="Arial" w:hAnsi="Arial" w:cs="Arial"/>
          <w:b/>
          <w:color w:val="000000"/>
          <w:sz w:val="22"/>
          <w:szCs w:val="22"/>
        </w:rPr>
        <w:t>Σεμπαστιέν</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Γκαν</w:t>
      </w:r>
      <w:proofErr w:type="spellEnd"/>
      <w:r>
        <w:rPr>
          <w:rFonts w:ascii="Arial" w:eastAsia="Arial" w:hAnsi="Arial" w:cs="Arial"/>
          <w:b/>
          <w:color w:val="000000"/>
          <w:sz w:val="22"/>
          <w:szCs w:val="22"/>
        </w:rPr>
        <w:t>, Καναδάς, 89’, 2023, γαλλικά με ελληνικούς και αγγλικούς υπότιτλους | 9+</w:t>
      </w:r>
    </w:p>
    <w:p w14:paraId="721FED5F" w14:textId="77777777" w:rsidR="009D717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Όταν είσαι 12 χρονών και έχεις ανήσυχο πνεύμα, αντιμετωπίζεις την βαρετή καθημερινότητα στην επαρχία επιστρατεύοντας τους κολλητούς σου… και μερικές εκατοντάδες πουλερικά. Κάπως έτσι, τρία 12χρονα αγόρια αποφασίζουν να ξεκινήσουν τη δική τους επιχείρηση και επιστρατεύουν και μια νεαρή </w:t>
      </w:r>
      <w:proofErr w:type="spellStart"/>
      <w:r>
        <w:rPr>
          <w:rFonts w:ascii="Arial" w:eastAsia="Arial" w:hAnsi="Arial" w:cs="Arial"/>
          <w:color w:val="000000"/>
          <w:sz w:val="22"/>
          <w:szCs w:val="22"/>
        </w:rPr>
        <w:t>YouTuber</w:t>
      </w:r>
      <w:proofErr w:type="spellEnd"/>
      <w:r>
        <w:rPr>
          <w:rFonts w:ascii="Arial" w:eastAsia="Arial" w:hAnsi="Arial" w:cs="Arial"/>
          <w:color w:val="000000"/>
          <w:sz w:val="22"/>
          <w:szCs w:val="22"/>
        </w:rPr>
        <w:t xml:space="preserve"> για να τους βοηθήσει. Μια πρωτότυπη και </w:t>
      </w:r>
      <w:proofErr w:type="spellStart"/>
      <w:r>
        <w:rPr>
          <w:rFonts w:ascii="Arial" w:eastAsia="Arial" w:hAnsi="Arial" w:cs="Arial"/>
          <w:color w:val="000000"/>
          <w:sz w:val="22"/>
          <w:szCs w:val="22"/>
        </w:rPr>
        <w:t>feelgood</w:t>
      </w:r>
      <w:proofErr w:type="spellEnd"/>
      <w:r>
        <w:rPr>
          <w:rFonts w:ascii="Arial" w:eastAsia="Arial" w:hAnsi="Arial" w:cs="Arial"/>
          <w:color w:val="000000"/>
          <w:sz w:val="22"/>
          <w:szCs w:val="22"/>
        </w:rPr>
        <w:t xml:space="preserve"> περιπέτεια που θα ενθουσιάσει τους μικρούς θεατές που θέλουν να πραγματοποιήσουν τα πιο τρελά τους όνειρα με τους φίλους τους!</w:t>
      </w:r>
    </w:p>
    <w:p w14:paraId="4DE2533E" w14:textId="77777777" w:rsidR="009D717B" w:rsidRDefault="009D717B">
      <w:pPr>
        <w:jc w:val="both"/>
        <w:rPr>
          <w:rFonts w:ascii="Arial" w:eastAsia="Arial" w:hAnsi="Arial" w:cs="Arial"/>
          <w:sz w:val="22"/>
          <w:szCs w:val="22"/>
        </w:rPr>
      </w:pPr>
    </w:p>
    <w:p w14:paraId="7EA0436B" w14:textId="77777777" w:rsidR="009D717B" w:rsidRDefault="00000000">
      <w:pPr>
        <w:jc w:val="both"/>
        <w:rPr>
          <w:rFonts w:ascii="Arial" w:eastAsia="Arial" w:hAnsi="Arial" w:cs="Arial"/>
          <w:i/>
          <w:sz w:val="22"/>
          <w:szCs w:val="22"/>
        </w:rPr>
      </w:pPr>
      <w:r>
        <w:rPr>
          <w:rFonts w:ascii="Arial" w:eastAsia="Arial" w:hAnsi="Arial" w:cs="Arial"/>
          <w:i/>
          <w:sz w:val="22"/>
          <w:szCs w:val="22"/>
        </w:rPr>
        <w:t>Σε συνεργασία με το Παιδικό Διεθνές Φεστιβάλ Κινηματογράφου του Μόντρεαλ - FIFEM.</w:t>
      </w:r>
    </w:p>
    <w:p w14:paraId="65474E2A" w14:textId="77777777" w:rsidR="009D717B" w:rsidRDefault="009D717B">
      <w:pPr>
        <w:jc w:val="both"/>
        <w:rPr>
          <w:rFonts w:ascii="Arial" w:eastAsia="Arial" w:hAnsi="Arial" w:cs="Arial"/>
          <w:color w:val="000000"/>
          <w:sz w:val="22"/>
          <w:szCs w:val="22"/>
        </w:rPr>
      </w:pPr>
    </w:p>
    <w:p w14:paraId="7B8E897B" w14:textId="77777777" w:rsidR="009D717B" w:rsidRDefault="00000000">
      <w:pPr>
        <w:jc w:val="both"/>
        <w:rPr>
          <w:rFonts w:ascii="Arial" w:eastAsia="Arial" w:hAnsi="Arial" w:cs="Arial"/>
          <w:b/>
          <w:color w:val="000000"/>
          <w:sz w:val="22"/>
          <w:szCs w:val="22"/>
        </w:rPr>
      </w:pPr>
      <w:hyperlink r:id="rId21">
        <w:r>
          <w:rPr>
            <w:rFonts w:ascii="Arial" w:eastAsia="Arial" w:hAnsi="Arial" w:cs="Arial"/>
            <w:b/>
            <w:color w:val="1155CC"/>
            <w:sz w:val="22"/>
            <w:szCs w:val="22"/>
            <w:u w:val="single"/>
          </w:rPr>
          <w:t>Ο Λαρς είναι LOL (</w:t>
        </w:r>
        <w:proofErr w:type="spellStart"/>
        <w:r w:rsidRPr="008A629F">
          <w:rPr>
            <w:rFonts w:ascii="Arial" w:eastAsia="Arial" w:hAnsi="Arial" w:cs="Arial"/>
            <w:b/>
            <w:i/>
            <w:iCs/>
            <w:color w:val="1155CC"/>
            <w:sz w:val="22"/>
            <w:szCs w:val="22"/>
            <w:u w:val="single"/>
          </w:rPr>
          <w:t>Lars</w:t>
        </w:r>
        <w:proofErr w:type="spellEnd"/>
        <w:r w:rsidRPr="008A629F">
          <w:rPr>
            <w:rFonts w:ascii="Arial" w:eastAsia="Arial" w:hAnsi="Arial" w:cs="Arial"/>
            <w:b/>
            <w:i/>
            <w:iCs/>
            <w:color w:val="1155CC"/>
            <w:sz w:val="22"/>
            <w:szCs w:val="22"/>
            <w:u w:val="single"/>
          </w:rPr>
          <w:t xml:space="preserve"> </w:t>
        </w:r>
        <w:proofErr w:type="spellStart"/>
        <w:r w:rsidRPr="008A629F">
          <w:rPr>
            <w:rFonts w:ascii="Arial" w:eastAsia="Arial" w:hAnsi="Arial" w:cs="Arial"/>
            <w:b/>
            <w:i/>
            <w:iCs/>
            <w:color w:val="1155CC"/>
            <w:sz w:val="22"/>
            <w:szCs w:val="22"/>
            <w:u w:val="single"/>
          </w:rPr>
          <w:t>is</w:t>
        </w:r>
        <w:proofErr w:type="spellEnd"/>
        <w:r w:rsidRPr="008A629F">
          <w:rPr>
            <w:rFonts w:ascii="Arial" w:eastAsia="Arial" w:hAnsi="Arial" w:cs="Arial"/>
            <w:b/>
            <w:i/>
            <w:iCs/>
            <w:color w:val="1155CC"/>
            <w:sz w:val="22"/>
            <w:szCs w:val="22"/>
            <w:u w:val="single"/>
          </w:rPr>
          <w:t xml:space="preserve"> LOL</w:t>
        </w:r>
        <w:r>
          <w:rPr>
            <w:rFonts w:ascii="Arial" w:eastAsia="Arial" w:hAnsi="Arial" w:cs="Arial"/>
            <w:b/>
            <w:color w:val="1155CC"/>
            <w:sz w:val="22"/>
            <w:szCs w:val="22"/>
            <w:u w:val="single"/>
          </w:rPr>
          <w:t>)</w:t>
        </w:r>
      </w:hyperlink>
      <w:r>
        <w:rPr>
          <w:rFonts w:ascii="Arial" w:eastAsia="Arial" w:hAnsi="Arial" w:cs="Arial"/>
          <w:b/>
          <w:color w:val="000000"/>
          <w:sz w:val="22"/>
          <w:szCs w:val="22"/>
        </w:rPr>
        <w:t xml:space="preserve"> | Έρικ </w:t>
      </w:r>
      <w:proofErr w:type="spellStart"/>
      <w:r>
        <w:rPr>
          <w:rFonts w:ascii="Arial" w:eastAsia="Arial" w:hAnsi="Arial" w:cs="Arial"/>
          <w:b/>
          <w:color w:val="000000"/>
          <w:sz w:val="22"/>
          <w:szCs w:val="22"/>
        </w:rPr>
        <w:t>Σάτερ</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Στόρνταλ</w:t>
      </w:r>
      <w:proofErr w:type="spellEnd"/>
      <w:r>
        <w:rPr>
          <w:rFonts w:ascii="Arial" w:eastAsia="Arial" w:hAnsi="Arial" w:cs="Arial"/>
          <w:b/>
          <w:color w:val="000000"/>
          <w:sz w:val="22"/>
          <w:szCs w:val="22"/>
        </w:rPr>
        <w:t>, Νορβηγία, 89’, 20</w:t>
      </w:r>
      <w:r>
        <w:rPr>
          <w:rFonts w:ascii="Arial" w:eastAsia="Arial" w:hAnsi="Arial" w:cs="Arial"/>
          <w:b/>
          <w:sz w:val="22"/>
          <w:szCs w:val="22"/>
        </w:rPr>
        <w:t xml:space="preserve">23, </w:t>
      </w:r>
      <w:r>
        <w:rPr>
          <w:rFonts w:ascii="Arial" w:eastAsia="Arial" w:hAnsi="Arial" w:cs="Arial"/>
          <w:b/>
          <w:color w:val="000000"/>
          <w:sz w:val="22"/>
          <w:szCs w:val="22"/>
        </w:rPr>
        <w:t>νορβηγικά με ελληνικούς και αγγλικούς υπότιτλους | 9+</w:t>
      </w:r>
    </w:p>
    <w:p w14:paraId="263D26ED" w14:textId="77777777" w:rsidR="009D717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Η 11χρονη </w:t>
      </w:r>
      <w:proofErr w:type="spellStart"/>
      <w:r>
        <w:rPr>
          <w:rFonts w:ascii="Arial" w:eastAsia="Arial" w:hAnsi="Arial" w:cs="Arial"/>
          <w:color w:val="000000"/>
          <w:sz w:val="22"/>
          <w:szCs w:val="22"/>
        </w:rPr>
        <w:t>Αμάντα</w:t>
      </w:r>
      <w:proofErr w:type="spellEnd"/>
      <w:r>
        <w:rPr>
          <w:rFonts w:ascii="Arial" w:eastAsia="Arial" w:hAnsi="Arial" w:cs="Arial"/>
          <w:color w:val="000000"/>
          <w:sz w:val="22"/>
          <w:szCs w:val="22"/>
        </w:rPr>
        <w:t xml:space="preserve"> καλείται να γίνει μέντορας του νέου της συμμαθητή, του Λαρς, ο οποίος έχει σύνδρομο </w:t>
      </w:r>
      <w:proofErr w:type="spellStart"/>
      <w:r>
        <w:rPr>
          <w:rFonts w:ascii="Arial" w:eastAsia="Arial" w:hAnsi="Arial" w:cs="Arial"/>
          <w:color w:val="000000"/>
          <w:sz w:val="22"/>
          <w:szCs w:val="22"/>
        </w:rPr>
        <w:t>Down</w:t>
      </w:r>
      <w:proofErr w:type="spellEnd"/>
      <w:r>
        <w:rPr>
          <w:rFonts w:ascii="Arial" w:eastAsia="Arial" w:hAnsi="Arial" w:cs="Arial"/>
          <w:color w:val="000000"/>
          <w:sz w:val="22"/>
          <w:szCs w:val="22"/>
        </w:rPr>
        <w:t xml:space="preserve">. Αν και αρχικά αυτό φαντάζει στα μάτια της σαν μια κοινωνική καταστροφή, τα δύο παιδιά αναπτύσσουν μια μοναδική φιλία. Μια τεράστια καρδιά κρύβεται μέσα σε αυτήν την ταινία που αναδεικνύει σοβαρά θέματα της παιδικής ηλικίας και τονίζει το πιο σημαντικό: εν μέσω μιας αναγνωρίσιμης σχολικής καθημερινότητας, με </w:t>
      </w:r>
      <w:proofErr w:type="spellStart"/>
      <w:r>
        <w:rPr>
          <w:rFonts w:ascii="Arial" w:eastAsia="Arial" w:hAnsi="Arial" w:cs="Arial"/>
          <w:color w:val="000000"/>
          <w:sz w:val="22"/>
          <w:szCs w:val="22"/>
        </w:rPr>
        <w:t>bullying</w:t>
      </w:r>
      <w:proofErr w:type="spellEnd"/>
      <w:r>
        <w:rPr>
          <w:rFonts w:ascii="Arial" w:eastAsia="Arial" w:hAnsi="Arial" w:cs="Arial"/>
          <w:color w:val="000000"/>
          <w:sz w:val="22"/>
          <w:szCs w:val="22"/>
        </w:rPr>
        <w:t xml:space="preserve"> και σκληρές επιλογές, ανθίζουν οι πιο όμορφες μικρές φιλίες. </w:t>
      </w:r>
    </w:p>
    <w:p w14:paraId="130B1383" w14:textId="77777777" w:rsidR="009D717B" w:rsidRDefault="009D717B">
      <w:pPr>
        <w:jc w:val="both"/>
        <w:rPr>
          <w:rFonts w:ascii="Arial" w:eastAsia="Arial" w:hAnsi="Arial" w:cs="Arial"/>
          <w:sz w:val="22"/>
          <w:szCs w:val="22"/>
        </w:rPr>
      </w:pPr>
    </w:p>
    <w:p w14:paraId="2AF85205" w14:textId="2C85E12B" w:rsidR="009D717B" w:rsidRDefault="00000000">
      <w:pPr>
        <w:jc w:val="both"/>
        <w:rPr>
          <w:rFonts w:ascii="Arial" w:eastAsia="Arial" w:hAnsi="Arial" w:cs="Arial"/>
          <w:i/>
          <w:sz w:val="22"/>
          <w:szCs w:val="22"/>
        </w:rPr>
      </w:pPr>
      <w:r>
        <w:rPr>
          <w:rFonts w:ascii="Arial" w:eastAsia="Arial" w:hAnsi="Arial" w:cs="Arial"/>
          <w:i/>
          <w:sz w:val="22"/>
          <w:szCs w:val="22"/>
        </w:rPr>
        <w:t xml:space="preserve">Με την υποστήριξη της Πρεσβείας της Νορβηγίας στην </w:t>
      </w:r>
      <w:r w:rsidR="008A629F">
        <w:rPr>
          <w:rFonts w:ascii="Arial" w:eastAsia="Arial" w:hAnsi="Arial" w:cs="Arial"/>
          <w:i/>
          <w:sz w:val="22"/>
          <w:szCs w:val="22"/>
        </w:rPr>
        <w:t>Αθήνα</w:t>
      </w:r>
      <w:r>
        <w:rPr>
          <w:rFonts w:ascii="Arial" w:eastAsia="Arial" w:hAnsi="Arial" w:cs="Arial"/>
          <w:i/>
          <w:sz w:val="22"/>
          <w:szCs w:val="22"/>
        </w:rPr>
        <w:t>.</w:t>
      </w:r>
    </w:p>
    <w:p w14:paraId="136F63F5" w14:textId="77777777" w:rsidR="009D717B" w:rsidRDefault="009D717B">
      <w:pPr>
        <w:jc w:val="both"/>
        <w:rPr>
          <w:rFonts w:ascii="Arial" w:eastAsia="Arial" w:hAnsi="Arial" w:cs="Arial"/>
          <w:i/>
          <w:color w:val="000000"/>
          <w:sz w:val="22"/>
          <w:szCs w:val="22"/>
        </w:rPr>
      </w:pPr>
    </w:p>
    <w:p w14:paraId="335A7530" w14:textId="77777777" w:rsidR="009D717B" w:rsidRDefault="00000000">
      <w:pPr>
        <w:jc w:val="both"/>
        <w:rPr>
          <w:rFonts w:ascii="Arial" w:eastAsia="Arial" w:hAnsi="Arial" w:cs="Arial"/>
          <w:b/>
          <w:color w:val="000000"/>
          <w:sz w:val="22"/>
          <w:szCs w:val="22"/>
        </w:rPr>
      </w:pPr>
      <w:hyperlink r:id="rId22">
        <w:proofErr w:type="spellStart"/>
        <w:r>
          <w:rPr>
            <w:rFonts w:ascii="Arial" w:eastAsia="Arial" w:hAnsi="Arial" w:cs="Arial"/>
            <w:b/>
            <w:color w:val="1155CC"/>
            <w:sz w:val="22"/>
            <w:szCs w:val="22"/>
            <w:u w:val="single"/>
          </w:rPr>
          <w:t>Skater</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Girls</w:t>
        </w:r>
        <w:proofErr w:type="spellEnd"/>
        <w:r>
          <w:rPr>
            <w:rFonts w:ascii="Arial" w:eastAsia="Arial" w:hAnsi="Arial" w:cs="Arial"/>
            <w:b/>
            <w:color w:val="1155CC"/>
            <w:sz w:val="22"/>
            <w:szCs w:val="22"/>
            <w:u w:val="single"/>
          </w:rPr>
          <w:t xml:space="preserve"> – </w:t>
        </w:r>
        <w:proofErr w:type="spellStart"/>
        <w:r>
          <w:rPr>
            <w:rFonts w:ascii="Arial" w:eastAsia="Arial" w:hAnsi="Arial" w:cs="Arial"/>
            <w:b/>
            <w:color w:val="1155CC"/>
            <w:sz w:val="22"/>
            <w:szCs w:val="22"/>
            <w:u w:val="single"/>
          </w:rPr>
          <w:t>Get</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Up</w:t>
        </w:r>
        <w:proofErr w:type="spellEnd"/>
      </w:hyperlink>
      <w:r>
        <w:rPr>
          <w:rFonts w:ascii="Arial" w:eastAsia="Arial" w:hAnsi="Arial" w:cs="Arial"/>
          <w:b/>
          <w:color w:val="000000"/>
          <w:sz w:val="22"/>
          <w:szCs w:val="22"/>
        </w:rPr>
        <w:t xml:space="preserve"> | </w:t>
      </w:r>
      <w:proofErr w:type="spellStart"/>
      <w:r>
        <w:rPr>
          <w:rFonts w:ascii="Arial" w:eastAsia="Arial" w:hAnsi="Arial" w:cs="Arial"/>
          <w:b/>
          <w:color w:val="000000"/>
          <w:sz w:val="22"/>
          <w:szCs w:val="22"/>
        </w:rPr>
        <w:t>Λέα</w:t>
      </w:r>
      <w:proofErr w:type="spellEnd"/>
      <w:r>
        <w:rPr>
          <w:rFonts w:ascii="Arial" w:eastAsia="Arial" w:hAnsi="Arial" w:cs="Arial"/>
          <w:b/>
          <w:color w:val="000000"/>
          <w:sz w:val="22"/>
          <w:szCs w:val="22"/>
        </w:rPr>
        <w:t xml:space="preserve"> Μπέκερ, Γερμανία, 92’, 2023, γερμανικά με ελληνικούς και αγγλικούς υπότιτλους | 13+</w:t>
      </w:r>
    </w:p>
    <w:p w14:paraId="304E7B58" w14:textId="77777777" w:rsidR="009D717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Η ταινία που «βάφτισε» το φετινό Φεστιβάλ είναι μια ταινία του σήμερα που βλέπει το </w:t>
      </w:r>
      <w:proofErr w:type="spellStart"/>
      <w:r>
        <w:rPr>
          <w:rFonts w:ascii="Arial" w:eastAsia="Arial" w:hAnsi="Arial" w:cs="Arial"/>
          <w:color w:val="000000"/>
          <w:sz w:val="22"/>
          <w:szCs w:val="22"/>
        </w:rPr>
        <w:t>σκέιτ</w:t>
      </w:r>
      <w:proofErr w:type="spellEnd"/>
      <w:r>
        <w:rPr>
          <w:rFonts w:ascii="Arial" w:eastAsia="Arial" w:hAnsi="Arial" w:cs="Arial"/>
          <w:color w:val="000000"/>
          <w:sz w:val="22"/>
          <w:szCs w:val="22"/>
        </w:rPr>
        <w:t xml:space="preserve"> ως </w:t>
      </w:r>
      <w:proofErr w:type="spellStart"/>
      <w:r>
        <w:rPr>
          <w:rFonts w:ascii="Arial" w:eastAsia="Arial" w:hAnsi="Arial" w:cs="Arial"/>
          <w:color w:val="000000"/>
          <w:sz w:val="22"/>
          <w:szCs w:val="22"/>
        </w:rPr>
        <w:t>αυτοέκφραση</w:t>
      </w:r>
      <w:proofErr w:type="spellEnd"/>
      <w:r>
        <w:rPr>
          <w:rFonts w:ascii="Arial" w:eastAsia="Arial" w:hAnsi="Arial" w:cs="Arial"/>
          <w:color w:val="000000"/>
          <w:sz w:val="22"/>
          <w:szCs w:val="22"/>
        </w:rPr>
        <w:t xml:space="preserve">. Αληθινές σταρ του </w:t>
      </w:r>
      <w:proofErr w:type="spellStart"/>
      <w:r>
        <w:rPr>
          <w:rFonts w:ascii="Arial" w:eastAsia="Arial" w:hAnsi="Arial" w:cs="Arial"/>
          <w:color w:val="000000"/>
          <w:sz w:val="22"/>
          <w:szCs w:val="22"/>
        </w:rPr>
        <w:t>TikTok</w:t>
      </w:r>
      <w:proofErr w:type="spellEnd"/>
      <w:r>
        <w:rPr>
          <w:rFonts w:ascii="Arial" w:eastAsia="Arial" w:hAnsi="Arial" w:cs="Arial"/>
          <w:color w:val="000000"/>
          <w:sz w:val="22"/>
          <w:szCs w:val="22"/>
        </w:rPr>
        <w:t xml:space="preserve">, μια παθιασμένη παρέα που ανακαλύπτει την αγάπη της για το </w:t>
      </w:r>
      <w:proofErr w:type="spellStart"/>
      <w:r>
        <w:rPr>
          <w:rFonts w:ascii="Arial" w:eastAsia="Arial" w:hAnsi="Arial" w:cs="Arial"/>
          <w:color w:val="000000"/>
          <w:sz w:val="22"/>
          <w:szCs w:val="22"/>
        </w:rPr>
        <w:t>σκέιτμπορντ</w:t>
      </w:r>
      <w:proofErr w:type="spellEnd"/>
      <w:r>
        <w:rPr>
          <w:rFonts w:ascii="Arial" w:eastAsia="Arial" w:hAnsi="Arial" w:cs="Arial"/>
          <w:color w:val="000000"/>
          <w:sz w:val="22"/>
          <w:szCs w:val="22"/>
        </w:rPr>
        <w:t xml:space="preserve">, αντιμετωπίζουν προσωπικές προκλήσεις, εύθραυστες φιλίες, πρώτους έρωτες, ενώ καλούνται να αναδείξουν το ταλέντο τους σε ένα διαγωνισμό </w:t>
      </w:r>
      <w:proofErr w:type="spellStart"/>
      <w:r>
        <w:rPr>
          <w:rFonts w:ascii="Arial" w:eastAsia="Arial" w:hAnsi="Arial" w:cs="Arial"/>
          <w:color w:val="000000"/>
          <w:sz w:val="22"/>
          <w:szCs w:val="22"/>
        </w:rPr>
        <w:t>σκέιτμπορντ</w:t>
      </w:r>
      <w:proofErr w:type="spellEnd"/>
      <w:r>
        <w:rPr>
          <w:rFonts w:ascii="Arial" w:eastAsia="Arial" w:hAnsi="Arial" w:cs="Arial"/>
          <w:color w:val="000000"/>
          <w:sz w:val="22"/>
          <w:szCs w:val="22"/>
        </w:rPr>
        <w:t xml:space="preserve"> στην Κολωνία. Συναρπαστικές </w:t>
      </w:r>
      <w:proofErr w:type="spellStart"/>
      <w:r>
        <w:rPr>
          <w:rFonts w:ascii="Arial" w:eastAsia="Arial" w:hAnsi="Arial" w:cs="Arial"/>
          <w:color w:val="000000"/>
          <w:sz w:val="22"/>
          <w:szCs w:val="22"/>
        </w:rPr>
        <w:t>σκέιτ</w:t>
      </w:r>
      <w:proofErr w:type="spellEnd"/>
      <w:r>
        <w:rPr>
          <w:rFonts w:ascii="Arial" w:eastAsia="Arial" w:hAnsi="Arial" w:cs="Arial"/>
          <w:color w:val="000000"/>
          <w:sz w:val="22"/>
          <w:szCs w:val="22"/>
        </w:rPr>
        <w:t xml:space="preserve"> σκηνές ταρακουνούν την οθόνη, αλλά και τα διλήμματα, η καθημερινότητα, οι καλές και κακές στιγμές των κοριτσιών, αντικατοπτρίζουν τι σημαίνει να είσαι έφηβος.</w:t>
      </w:r>
    </w:p>
    <w:p w14:paraId="4DDEAEB1" w14:textId="77777777" w:rsidR="009D717B" w:rsidRDefault="009D717B">
      <w:pPr>
        <w:jc w:val="both"/>
        <w:rPr>
          <w:rFonts w:ascii="Arial" w:eastAsia="Arial" w:hAnsi="Arial" w:cs="Arial"/>
          <w:b/>
          <w:color w:val="000000"/>
          <w:sz w:val="22"/>
          <w:szCs w:val="22"/>
        </w:rPr>
      </w:pPr>
    </w:p>
    <w:p w14:paraId="72E0A054" w14:textId="77777777" w:rsidR="009D717B" w:rsidRDefault="00000000">
      <w:pPr>
        <w:jc w:val="both"/>
        <w:rPr>
          <w:rFonts w:ascii="Arial" w:eastAsia="Arial" w:hAnsi="Arial" w:cs="Arial"/>
          <w:b/>
          <w:color w:val="000000"/>
          <w:sz w:val="22"/>
          <w:szCs w:val="22"/>
        </w:rPr>
      </w:pPr>
      <w:hyperlink r:id="rId23">
        <w:r>
          <w:rPr>
            <w:rFonts w:ascii="Arial" w:eastAsia="Arial" w:hAnsi="Arial" w:cs="Arial"/>
            <w:b/>
            <w:color w:val="1155CC"/>
            <w:sz w:val="22"/>
            <w:szCs w:val="22"/>
            <w:u w:val="single"/>
          </w:rPr>
          <w:t>Να τους Πείτε για Εμάς (</w:t>
        </w:r>
        <w:proofErr w:type="spellStart"/>
        <w:r w:rsidRPr="008A629F">
          <w:rPr>
            <w:rFonts w:ascii="Arial" w:eastAsia="Arial" w:hAnsi="Arial" w:cs="Arial"/>
            <w:b/>
            <w:i/>
            <w:iCs/>
            <w:color w:val="1155CC"/>
            <w:sz w:val="22"/>
            <w:szCs w:val="22"/>
            <w:u w:val="single"/>
          </w:rPr>
          <w:t>Tell</w:t>
        </w:r>
        <w:proofErr w:type="spellEnd"/>
        <w:r w:rsidRPr="008A629F">
          <w:rPr>
            <w:rFonts w:ascii="Arial" w:eastAsia="Arial" w:hAnsi="Arial" w:cs="Arial"/>
            <w:b/>
            <w:i/>
            <w:iCs/>
            <w:color w:val="1155CC"/>
            <w:sz w:val="22"/>
            <w:szCs w:val="22"/>
            <w:u w:val="single"/>
          </w:rPr>
          <w:t xml:space="preserve"> </w:t>
        </w:r>
        <w:proofErr w:type="spellStart"/>
        <w:r w:rsidRPr="008A629F">
          <w:rPr>
            <w:rFonts w:ascii="Arial" w:eastAsia="Arial" w:hAnsi="Arial" w:cs="Arial"/>
            <w:b/>
            <w:i/>
            <w:iCs/>
            <w:color w:val="1155CC"/>
            <w:sz w:val="22"/>
            <w:szCs w:val="22"/>
            <w:u w:val="single"/>
          </w:rPr>
          <w:t>Them</w:t>
        </w:r>
        <w:proofErr w:type="spellEnd"/>
        <w:r w:rsidRPr="008A629F">
          <w:rPr>
            <w:rFonts w:ascii="Arial" w:eastAsia="Arial" w:hAnsi="Arial" w:cs="Arial"/>
            <w:b/>
            <w:i/>
            <w:iCs/>
            <w:color w:val="1155CC"/>
            <w:sz w:val="22"/>
            <w:szCs w:val="22"/>
            <w:u w:val="single"/>
          </w:rPr>
          <w:t xml:space="preserve"> </w:t>
        </w:r>
        <w:proofErr w:type="spellStart"/>
        <w:r w:rsidRPr="008A629F">
          <w:rPr>
            <w:rFonts w:ascii="Arial" w:eastAsia="Arial" w:hAnsi="Arial" w:cs="Arial"/>
            <w:b/>
            <w:i/>
            <w:iCs/>
            <w:color w:val="1155CC"/>
            <w:sz w:val="22"/>
            <w:szCs w:val="22"/>
            <w:u w:val="single"/>
          </w:rPr>
          <w:t>About</w:t>
        </w:r>
        <w:proofErr w:type="spellEnd"/>
        <w:r w:rsidRPr="008A629F">
          <w:rPr>
            <w:rFonts w:ascii="Arial" w:eastAsia="Arial" w:hAnsi="Arial" w:cs="Arial"/>
            <w:b/>
            <w:i/>
            <w:iCs/>
            <w:color w:val="1155CC"/>
            <w:sz w:val="22"/>
            <w:szCs w:val="22"/>
            <w:u w:val="single"/>
          </w:rPr>
          <w:t xml:space="preserve"> </w:t>
        </w:r>
        <w:proofErr w:type="spellStart"/>
        <w:r w:rsidRPr="008A629F">
          <w:rPr>
            <w:rFonts w:ascii="Arial" w:eastAsia="Arial" w:hAnsi="Arial" w:cs="Arial"/>
            <w:b/>
            <w:i/>
            <w:iCs/>
            <w:color w:val="1155CC"/>
            <w:sz w:val="22"/>
            <w:szCs w:val="22"/>
            <w:u w:val="single"/>
          </w:rPr>
          <w:t>Us</w:t>
        </w:r>
        <w:proofErr w:type="spellEnd"/>
        <w:r>
          <w:rPr>
            <w:rFonts w:ascii="Arial" w:eastAsia="Arial" w:hAnsi="Arial" w:cs="Arial"/>
            <w:b/>
            <w:color w:val="1155CC"/>
            <w:sz w:val="22"/>
            <w:szCs w:val="22"/>
            <w:u w:val="single"/>
          </w:rPr>
          <w:t>)</w:t>
        </w:r>
      </w:hyperlink>
      <w:r>
        <w:rPr>
          <w:rFonts w:ascii="Arial" w:eastAsia="Arial" w:hAnsi="Arial" w:cs="Arial"/>
          <w:b/>
          <w:color w:val="000000"/>
          <w:sz w:val="22"/>
          <w:szCs w:val="22"/>
        </w:rPr>
        <w:t xml:space="preserve"> | </w:t>
      </w:r>
      <w:proofErr w:type="spellStart"/>
      <w:r>
        <w:rPr>
          <w:rFonts w:ascii="Arial" w:eastAsia="Arial" w:hAnsi="Arial" w:cs="Arial"/>
          <w:b/>
          <w:color w:val="000000"/>
          <w:sz w:val="22"/>
          <w:szCs w:val="22"/>
        </w:rPr>
        <w:t>Ραντ</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Μπεϊρούτι</w:t>
      </w:r>
      <w:proofErr w:type="spellEnd"/>
      <w:r>
        <w:rPr>
          <w:rFonts w:ascii="Arial" w:eastAsia="Arial" w:hAnsi="Arial" w:cs="Arial"/>
          <w:b/>
          <w:color w:val="000000"/>
          <w:sz w:val="22"/>
          <w:szCs w:val="22"/>
        </w:rPr>
        <w:t>, Γερμανία, Ιορδανία, 92’, 2024, αραβικά με ελληνικούς και αγγλικούς υπότιτλους | 12+</w:t>
      </w:r>
    </w:p>
    <w:p w14:paraId="25474446" w14:textId="27259EE7" w:rsidR="009D717B" w:rsidRPr="008A629F"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Ένα </w:t>
      </w:r>
      <w:r>
        <w:rPr>
          <w:rFonts w:ascii="Arial" w:eastAsia="Arial" w:hAnsi="Arial" w:cs="Arial"/>
          <w:sz w:val="22"/>
          <w:szCs w:val="22"/>
        </w:rPr>
        <w:t>ντοκιμαντέρ</w:t>
      </w:r>
      <w:r>
        <w:rPr>
          <w:rFonts w:ascii="Arial" w:eastAsia="Arial" w:hAnsi="Arial" w:cs="Arial"/>
          <w:color w:val="000000"/>
          <w:sz w:val="22"/>
          <w:szCs w:val="22"/>
        </w:rPr>
        <w:t xml:space="preserve"> για μια παρέα έφηβων κοριτσιών που έχουν όλες εγκαταλείψει την πατρίδα τους (το Ιράκ, το Λίβανο, τη Συρία, το Κουρδιστάν, τη Ρουμανία) και έχουν καταφύγει στη Γερμανία, βρίσκουν τον δικό τους δημιουργικό τρόπο να ξεπεράσουν τις διακρίσεις που συχνά παρ</w:t>
      </w:r>
      <w:r>
        <w:rPr>
          <w:rFonts w:ascii="Arial" w:eastAsia="Arial" w:hAnsi="Arial" w:cs="Arial"/>
          <w:sz w:val="22"/>
          <w:szCs w:val="22"/>
        </w:rPr>
        <w:t>α</w:t>
      </w:r>
      <w:r>
        <w:rPr>
          <w:rFonts w:ascii="Arial" w:eastAsia="Arial" w:hAnsi="Arial" w:cs="Arial"/>
          <w:color w:val="000000"/>
          <w:sz w:val="22"/>
          <w:szCs w:val="22"/>
        </w:rPr>
        <w:t>μένουν κρυφές. Αυτό το ντοκ</w:t>
      </w:r>
      <w:r>
        <w:rPr>
          <w:rFonts w:ascii="Arial" w:eastAsia="Arial" w:hAnsi="Arial" w:cs="Arial"/>
          <w:sz w:val="22"/>
          <w:szCs w:val="22"/>
        </w:rPr>
        <w:t>ι</w:t>
      </w:r>
      <w:r>
        <w:rPr>
          <w:rFonts w:ascii="Arial" w:eastAsia="Arial" w:hAnsi="Arial" w:cs="Arial"/>
          <w:color w:val="000000"/>
          <w:sz w:val="22"/>
          <w:szCs w:val="22"/>
        </w:rPr>
        <w:t xml:space="preserve">μαντέρ είναι πραγματικά το σινεμά ως η απόλυτη ελπίδα. </w:t>
      </w:r>
    </w:p>
    <w:p w14:paraId="0209C847" w14:textId="0020EBE5" w:rsidR="009D717B" w:rsidRPr="008A629F" w:rsidRDefault="00000000">
      <w:pPr>
        <w:jc w:val="both"/>
        <w:rPr>
          <w:rFonts w:ascii="Arial" w:eastAsia="Arial" w:hAnsi="Arial" w:cs="Arial"/>
          <w:i/>
          <w:sz w:val="22"/>
          <w:szCs w:val="22"/>
        </w:rPr>
      </w:pPr>
      <w:r>
        <w:rPr>
          <w:rFonts w:ascii="Arial" w:eastAsia="Arial" w:hAnsi="Arial" w:cs="Arial"/>
          <w:i/>
          <w:sz w:val="22"/>
          <w:szCs w:val="22"/>
        </w:rPr>
        <w:t xml:space="preserve">Με την υποστήριξη του </w:t>
      </w:r>
      <w:proofErr w:type="spellStart"/>
      <w:r>
        <w:rPr>
          <w:rFonts w:ascii="Arial" w:eastAsia="Arial" w:hAnsi="Arial" w:cs="Arial"/>
          <w:i/>
          <w:color w:val="222222"/>
          <w:sz w:val="22"/>
          <w:szCs w:val="22"/>
          <w:highlight w:val="white"/>
        </w:rPr>
        <w:t>Goethe-Institut</w:t>
      </w:r>
      <w:proofErr w:type="spellEnd"/>
      <w:r>
        <w:rPr>
          <w:rFonts w:ascii="Arial" w:eastAsia="Arial" w:hAnsi="Arial" w:cs="Arial"/>
          <w:i/>
          <w:color w:val="222222"/>
          <w:sz w:val="22"/>
          <w:szCs w:val="22"/>
          <w:highlight w:val="white"/>
        </w:rPr>
        <w:t xml:space="preserve"> </w:t>
      </w:r>
      <w:proofErr w:type="spellStart"/>
      <w:r>
        <w:rPr>
          <w:rFonts w:ascii="Arial" w:eastAsia="Arial" w:hAnsi="Arial" w:cs="Arial"/>
          <w:i/>
          <w:color w:val="222222"/>
          <w:sz w:val="22"/>
          <w:szCs w:val="22"/>
          <w:highlight w:val="white"/>
        </w:rPr>
        <w:t>Athen</w:t>
      </w:r>
      <w:proofErr w:type="spellEnd"/>
      <w:r>
        <w:rPr>
          <w:rFonts w:ascii="Arial" w:eastAsia="Arial" w:hAnsi="Arial" w:cs="Arial"/>
          <w:i/>
          <w:color w:val="222222"/>
          <w:sz w:val="22"/>
          <w:szCs w:val="22"/>
          <w:highlight w:val="white"/>
        </w:rPr>
        <w:t>.</w:t>
      </w:r>
    </w:p>
    <w:p w14:paraId="4C54EF9C" w14:textId="77777777" w:rsidR="009D717B" w:rsidRDefault="00000000">
      <w:pPr>
        <w:jc w:val="both"/>
        <w:rPr>
          <w:rFonts w:ascii="Arial" w:eastAsia="Arial" w:hAnsi="Arial" w:cs="Arial"/>
          <w:b/>
          <w:color w:val="000000"/>
          <w:sz w:val="22"/>
          <w:szCs w:val="22"/>
        </w:rPr>
      </w:pPr>
      <w:hyperlink r:id="rId24">
        <w:proofErr w:type="spellStart"/>
        <w:r>
          <w:rPr>
            <w:rFonts w:ascii="Arial" w:eastAsia="Arial" w:hAnsi="Arial" w:cs="Arial"/>
            <w:b/>
            <w:color w:val="1155CC"/>
            <w:sz w:val="22"/>
            <w:szCs w:val="22"/>
            <w:u w:val="single"/>
          </w:rPr>
          <w:t>Blood</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Sweat</w:t>
        </w:r>
        <w:proofErr w:type="spellEnd"/>
        <w:r>
          <w:rPr>
            <w:rFonts w:ascii="Arial" w:eastAsia="Arial" w:hAnsi="Arial" w:cs="Arial"/>
            <w:b/>
            <w:color w:val="1155CC"/>
            <w:sz w:val="22"/>
            <w:szCs w:val="22"/>
            <w:u w:val="single"/>
          </w:rPr>
          <w:t xml:space="preserve"> and </w:t>
        </w:r>
        <w:proofErr w:type="spellStart"/>
        <w:r>
          <w:rPr>
            <w:rFonts w:ascii="Arial" w:eastAsia="Arial" w:hAnsi="Arial" w:cs="Arial"/>
            <w:b/>
            <w:color w:val="1155CC"/>
            <w:sz w:val="22"/>
            <w:szCs w:val="22"/>
            <w:u w:val="single"/>
          </w:rPr>
          <w:t>Cheer</w:t>
        </w:r>
        <w:proofErr w:type="spellEnd"/>
        <w:r>
          <w:rPr>
            <w:rFonts w:ascii="Arial" w:eastAsia="Arial" w:hAnsi="Arial" w:cs="Arial"/>
            <w:b/>
            <w:color w:val="1155CC"/>
            <w:sz w:val="22"/>
            <w:szCs w:val="22"/>
            <w:u w:val="single"/>
          </w:rPr>
          <w:t xml:space="preserve"> – Ειδική Προβολή, Συμπερίληψη εν Δράσει</w:t>
        </w:r>
      </w:hyperlink>
      <w:r>
        <w:rPr>
          <w:rFonts w:ascii="Arial" w:eastAsia="Arial" w:hAnsi="Arial" w:cs="Arial"/>
          <w:b/>
          <w:color w:val="000000"/>
          <w:sz w:val="22"/>
          <w:szCs w:val="22"/>
        </w:rPr>
        <w:t xml:space="preserve"> | </w:t>
      </w:r>
      <w:proofErr w:type="spellStart"/>
      <w:r>
        <w:rPr>
          <w:rFonts w:ascii="Arial" w:eastAsia="Arial" w:hAnsi="Arial" w:cs="Arial"/>
          <w:b/>
          <w:color w:val="000000"/>
          <w:sz w:val="22"/>
          <w:szCs w:val="22"/>
        </w:rPr>
        <w:t>Τζόρτζ</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Χόγκι</w:t>
      </w:r>
      <w:proofErr w:type="spellEnd"/>
      <w:r>
        <w:rPr>
          <w:rFonts w:ascii="Arial" w:eastAsia="Arial" w:hAnsi="Arial" w:cs="Arial"/>
          <w:b/>
          <w:color w:val="000000"/>
          <w:sz w:val="22"/>
          <w:szCs w:val="22"/>
        </w:rPr>
        <w:t xml:space="preserve"> Μόρις, Ηνωμένο Βασίλειο, αγγλικά με ελληνικούς υπότιτλους, 75’, 202</w:t>
      </w:r>
      <w:r>
        <w:rPr>
          <w:rFonts w:ascii="Arial" w:eastAsia="Arial" w:hAnsi="Arial" w:cs="Arial"/>
          <w:b/>
          <w:sz w:val="22"/>
          <w:szCs w:val="22"/>
        </w:rPr>
        <w:t>3</w:t>
      </w:r>
      <w:r>
        <w:rPr>
          <w:rFonts w:ascii="Arial" w:eastAsia="Arial" w:hAnsi="Arial" w:cs="Arial"/>
          <w:b/>
          <w:color w:val="000000"/>
          <w:sz w:val="22"/>
          <w:szCs w:val="22"/>
        </w:rPr>
        <w:t xml:space="preserve"> | 10+ </w:t>
      </w:r>
    </w:p>
    <w:p w14:paraId="717906C4" w14:textId="77777777" w:rsidR="009D717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Ένα εμψυχωτικό ντοκιμαντέρ που καταγράφει τις καλές και κακές στιγμές, αλλά και τις ανατροπές, της προετοιμασίας των αθλητών με και χωρίς αναπηρία της </w:t>
      </w:r>
      <w:proofErr w:type="spellStart"/>
      <w:r>
        <w:rPr>
          <w:rFonts w:ascii="Arial" w:eastAsia="Arial" w:hAnsi="Arial" w:cs="Arial"/>
          <w:color w:val="000000"/>
          <w:sz w:val="22"/>
          <w:szCs w:val="22"/>
        </w:rPr>
        <w:t>Team</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Wales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Adaptive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Abilities</w:t>
      </w:r>
      <w:proofErr w:type="spellEnd"/>
      <w:r>
        <w:rPr>
          <w:rFonts w:ascii="Arial" w:eastAsia="Arial" w:hAnsi="Arial" w:cs="Arial"/>
          <w:color w:val="000000"/>
          <w:sz w:val="22"/>
          <w:szCs w:val="22"/>
        </w:rPr>
        <w:t xml:space="preserve">, με το βλέμμα στραμμένο στο Παγκόσμιο Πρωτάθλημα </w:t>
      </w:r>
      <w:proofErr w:type="spellStart"/>
      <w:r>
        <w:rPr>
          <w:rFonts w:ascii="Arial" w:eastAsia="Arial" w:hAnsi="Arial" w:cs="Arial"/>
          <w:color w:val="000000"/>
          <w:sz w:val="22"/>
          <w:szCs w:val="22"/>
        </w:rPr>
        <w:t>Cheerleading</w:t>
      </w:r>
      <w:proofErr w:type="spellEnd"/>
      <w:r>
        <w:rPr>
          <w:rFonts w:ascii="Arial" w:eastAsia="Arial" w:hAnsi="Arial" w:cs="Arial"/>
          <w:color w:val="000000"/>
          <w:sz w:val="22"/>
          <w:szCs w:val="22"/>
        </w:rPr>
        <w:t xml:space="preserve"> στην Φλόριντα.</w:t>
      </w:r>
    </w:p>
    <w:p w14:paraId="4B058EE7" w14:textId="77777777" w:rsidR="009D717B" w:rsidRDefault="009D717B">
      <w:pPr>
        <w:jc w:val="both"/>
        <w:rPr>
          <w:rFonts w:ascii="Arial" w:eastAsia="Arial" w:hAnsi="Arial" w:cs="Arial"/>
          <w:sz w:val="22"/>
          <w:szCs w:val="22"/>
        </w:rPr>
      </w:pPr>
    </w:p>
    <w:p w14:paraId="2F481DF1" w14:textId="77777777" w:rsidR="009D717B" w:rsidRDefault="00000000">
      <w:pPr>
        <w:spacing w:line="276" w:lineRule="auto"/>
        <w:rPr>
          <w:rFonts w:ascii="Arial" w:eastAsia="Arial" w:hAnsi="Arial" w:cs="Arial"/>
          <w:sz w:val="22"/>
          <w:szCs w:val="22"/>
        </w:rPr>
      </w:pPr>
      <w:r>
        <w:rPr>
          <w:rFonts w:ascii="Arial" w:eastAsia="Arial" w:hAnsi="Arial" w:cs="Arial"/>
          <w:i/>
          <w:sz w:val="22"/>
          <w:szCs w:val="22"/>
        </w:rPr>
        <w:t xml:space="preserve">Με την υποστήριξη του Οργανισμού Πολιτισμού, Αθλητισμού και Νεολαίας του Δήμου Αθηναίων. </w:t>
      </w:r>
    </w:p>
    <w:p w14:paraId="7CB18136" w14:textId="77777777" w:rsidR="009D717B" w:rsidRDefault="00000000">
      <w:pPr>
        <w:shd w:val="clear" w:color="auto" w:fill="FFFFFF"/>
        <w:spacing w:line="276" w:lineRule="auto"/>
        <w:rPr>
          <w:rFonts w:ascii="Arial" w:eastAsia="Arial" w:hAnsi="Arial" w:cs="Arial"/>
          <w:sz w:val="22"/>
          <w:szCs w:val="22"/>
        </w:rPr>
      </w:pPr>
      <w:r>
        <w:rPr>
          <w:rFonts w:ascii="Arial" w:eastAsia="Arial" w:hAnsi="Arial" w:cs="Arial"/>
          <w:i/>
          <w:color w:val="222222"/>
          <w:sz w:val="22"/>
          <w:szCs w:val="22"/>
        </w:rPr>
        <w:t xml:space="preserve">Με την υποστήριξη του British Council στην Ελλάδα. Η ταινία είναι μέρος του προγράμματος </w:t>
      </w:r>
      <w:proofErr w:type="spellStart"/>
      <w:r>
        <w:rPr>
          <w:rFonts w:ascii="Arial" w:eastAsia="Arial" w:hAnsi="Arial" w:cs="Arial"/>
          <w:i/>
          <w:color w:val="222222"/>
          <w:sz w:val="22"/>
          <w:szCs w:val="22"/>
        </w:rPr>
        <w:t>Defiant</w:t>
      </w:r>
      <w:proofErr w:type="spellEnd"/>
      <w:r>
        <w:rPr>
          <w:rFonts w:ascii="Arial" w:eastAsia="Arial" w:hAnsi="Arial" w:cs="Arial"/>
          <w:i/>
          <w:color w:val="222222"/>
          <w:sz w:val="22"/>
          <w:szCs w:val="22"/>
        </w:rPr>
        <w:t xml:space="preserve"> </w:t>
      </w:r>
      <w:proofErr w:type="spellStart"/>
      <w:r>
        <w:rPr>
          <w:rFonts w:ascii="Arial" w:eastAsia="Arial" w:hAnsi="Arial" w:cs="Arial"/>
          <w:i/>
          <w:color w:val="222222"/>
          <w:sz w:val="22"/>
          <w:szCs w:val="22"/>
        </w:rPr>
        <w:t>Documentaries</w:t>
      </w:r>
      <w:proofErr w:type="spellEnd"/>
      <w:r>
        <w:rPr>
          <w:rFonts w:ascii="Arial" w:eastAsia="Arial" w:hAnsi="Arial" w:cs="Arial"/>
          <w:i/>
          <w:color w:val="222222"/>
          <w:sz w:val="22"/>
          <w:szCs w:val="22"/>
        </w:rPr>
        <w:t xml:space="preserve"> του British Council και του </w:t>
      </w:r>
      <w:proofErr w:type="spellStart"/>
      <w:r>
        <w:rPr>
          <w:rFonts w:ascii="Arial" w:eastAsia="Arial" w:hAnsi="Arial" w:cs="Arial"/>
          <w:i/>
          <w:color w:val="222222"/>
          <w:sz w:val="22"/>
          <w:szCs w:val="22"/>
        </w:rPr>
        <w:t>Grierson</w:t>
      </w:r>
      <w:proofErr w:type="spellEnd"/>
      <w:r>
        <w:rPr>
          <w:rFonts w:ascii="Arial" w:eastAsia="Arial" w:hAnsi="Arial" w:cs="Arial"/>
          <w:i/>
          <w:color w:val="222222"/>
          <w:sz w:val="22"/>
          <w:szCs w:val="22"/>
        </w:rPr>
        <w:t xml:space="preserve"> </w:t>
      </w:r>
      <w:proofErr w:type="spellStart"/>
      <w:r>
        <w:rPr>
          <w:rFonts w:ascii="Arial" w:eastAsia="Arial" w:hAnsi="Arial" w:cs="Arial"/>
          <w:i/>
          <w:color w:val="222222"/>
          <w:sz w:val="22"/>
          <w:szCs w:val="22"/>
        </w:rPr>
        <w:t>Trust</w:t>
      </w:r>
      <w:proofErr w:type="spellEnd"/>
      <w:r>
        <w:rPr>
          <w:rFonts w:ascii="Arial" w:eastAsia="Arial" w:hAnsi="Arial" w:cs="Arial"/>
          <w:i/>
          <w:color w:val="222222"/>
          <w:sz w:val="22"/>
          <w:szCs w:val="22"/>
        </w:rPr>
        <w:t>.</w:t>
      </w:r>
    </w:p>
    <w:p w14:paraId="40B6EC94" w14:textId="77777777" w:rsidR="009D717B" w:rsidRDefault="009D717B">
      <w:pPr>
        <w:jc w:val="both"/>
        <w:rPr>
          <w:rFonts w:ascii="Arial" w:eastAsia="Arial" w:hAnsi="Arial" w:cs="Arial"/>
          <w:b/>
          <w:color w:val="000000"/>
          <w:sz w:val="22"/>
          <w:szCs w:val="22"/>
        </w:rPr>
      </w:pPr>
    </w:p>
    <w:p w14:paraId="449EBC43" w14:textId="77777777" w:rsidR="009D717B" w:rsidRDefault="00000000">
      <w:pPr>
        <w:jc w:val="both"/>
        <w:rPr>
          <w:rFonts w:ascii="Arial" w:eastAsia="Arial" w:hAnsi="Arial" w:cs="Arial"/>
          <w:b/>
          <w:color w:val="000000"/>
          <w:sz w:val="22"/>
          <w:szCs w:val="22"/>
        </w:rPr>
      </w:pPr>
      <w:hyperlink r:id="rId25">
        <w:r>
          <w:rPr>
            <w:rFonts w:ascii="Arial" w:eastAsia="Arial" w:hAnsi="Arial" w:cs="Arial"/>
            <w:b/>
            <w:color w:val="1155CC"/>
            <w:sz w:val="22"/>
            <w:szCs w:val="22"/>
            <w:u w:val="single"/>
          </w:rPr>
          <w:t>Ενότητα Περιβάλλον (</w:t>
        </w:r>
        <w:proofErr w:type="spellStart"/>
        <w:r>
          <w:rPr>
            <w:rFonts w:ascii="Arial" w:eastAsia="Arial" w:hAnsi="Arial" w:cs="Arial"/>
            <w:b/>
            <w:color w:val="1155CC"/>
            <w:sz w:val="22"/>
            <w:szCs w:val="22"/>
            <w:u w:val="single"/>
          </w:rPr>
          <w:t>Green</w:t>
        </w:r>
        <w:proofErr w:type="spellEnd"/>
        <w:r>
          <w:rPr>
            <w:rFonts w:ascii="Arial" w:eastAsia="Arial" w:hAnsi="Arial" w:cs="Arial"/>
            <w:b/>
            <w:color w:val="1155CC"/>
            <w:sz w:val="22"/>
            <w:szCs w:val="22"/>
            <w:u w:val="single"/>
          </w:rPr>
          <w:t>)</w:t>
        </w:r>
      </w:hyperlink>
      <w:r>
        <w:rPr>
          <w:rFonts w:ascii="Arial" w:eastAsia="Arial" w:hAnsi="Arial" w:cs="Arial"/>
          <w:b/>
          <w:color w:val="000000"/>
          <w:sz w:val="22"/>
          <w:szCs w:val="22"/>
        </w:rPr>
        <w:t xml:space="preserve"> | Ταινίες: Εμείς, η Θάλασσα και το Λυπηρό Τέλος (</w:t>
      </w:r>
      <w:proofErr w:type="spellStart"/>
      <w:r>
        <w:rPr>
          <w:rFonts w:ascii="Arial" w:eastAsia="Arial" w:hAnsi="Arial" w:cs="Arial"/>
          <w:b/>
          <w:color w:val="000000"/>
          <w:sz w:val="22"/>
          <w:szCs w:val="22"/>
        </w:rPr>
        <w:t>Us</w:t>
      </w:r>
      <w:proofErr w:type="spellEnd"/>
      <w:r>
        <w:rPr>
          <w:rFonts w:ascii="Arial" w:eastAsia="Arial" w:hAnsi="Arial" w:cs="Arial"/>
          <w:b/>
          <w:color w:val="000000"/>
          <w:sz w:val="22"/>
          <w:szCs w:val="22"/>
        </w:rPr>
        <w:t xml:space="preserve"> the Sea and the </w:t>
      </w:r>
      <w:proofErr w:type="spellStart"/>
      <w:r>
        <w:rPr>
          <w:rFonts w:ascii="Arial" w:eastAsia="Arial" w:hAnsi="Arial" w:cs="Arial"/>
          <w:b/>
          <w:color w:val="000000"/>
          <w:sz w:val="22"/>
          <w:szCs w:val="22"/>
        </w:rPr>
        <w:t>Sad</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E</w:t>
      </w:r>
      <w:r>
        <w:rPr>
          <w:rFonts w:ascii="Arial" w:eastAsia="Arial" w:hAnsi="Arial" w:cs="Arial"/>
          <w:b/>
          <w:sz w:val="22"/>
          <w:szCs w:val="22"/>
        </w:rPr>
        <w:t>nd</w:t>
      </w:r>
      <w:proofErr w:type="spellEnd"/>
      <w:r>
        <w:rPr>
          <w:rFonts w:ascii="Arial" w:eastAsia="Arial" w:hAnsi="Arial" w:cs="Arial"/>
          <w:b/>
          <w:sz w:val="22"/>
          <w:szCs w:val="22"/>
        </w:rPr>
        <w:t>, 2024)</w:t>
      </w:r>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Titi</w:t>
      </w:r>
      <w:proofErr w:type="spellEnd"/>
      <w:r>
        <w:rPr>
          <w:rFonts w:ascii="Arial" w:eastAsia="Arial" w:hAnsi="Arial" w:cs="Arial"/>
          <w:b/>
          <w:color w:val="000000"/>
          <w:sz w:val="22"/>
          <w:szCs w:val="22"/>
        </w:rPr>
        <w:t xml:space="preserve"> – In </w:t>
      </w:r>
      <w:proofErr w:type="spellStart"/>
      <w:r>
        <w:rPr>
          <w:rFonts w:ascii="Arial" w:eastAsia="Arial" w:hAnsi="Arial" w:cs="Arial"/>
          <w:b/>
          <w:color w:val="000000"/>
          <w:sz w:val="22"/>
          <w:szCs w:val="22"/>
        </w:rPr>
        <w:t>Cyclone’s</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Wake</w:t>
      </w:r>
      <w:proofErr w:type="spellEnd"/>
      <w:r>
        <w:rPr>
          <w:rFonts w:ascii="Arial" w:eastAsia="Arial" w:hAnsi="Arial" w:cs="Arial"/>
          <w:b/>
          <w:color w:val="000000"/>
          <w:sz w:val="22"/>
          <w:szCs w:val="22"/>
        </w:rPr>
        <w:t xml:space="preserve"> (2023), Οι Κηπουροί των </w:t>
      </w:r>
      <w:r>
        <w:rPr>
          <w:rFonts w:ascii="Arial" w:eastAsia="Arial" w:hAnsi="Arial" w:cs="Arial"/>
          <w:b/>
          <w:sz w:val="22"/>
          <w:szCs w:val="22"/>
        </w:rPr>
        <w:t>Κοραλλιών (</w:t>
      </w:r>
      <w:proofErr w:type="spellStart"/>
      <w:r>
        <w:rPr>
          <w:rFonts w:ascii="Arial" w:eastAsia="Arial" w:hAnsi="Arial" w:cs="Arial"/>
          <w:b/>
          <w:sz w:val="22"/>
          <w:szCs w:val="22"/>
        </w:rPr>
        <w:t>Coral</w:t>
      </w:r>
      <w:proofErr w:type="spellEnd"/>
      <w:r>
        <w:rPr>
          <w:rFonts w:ascii="Arial" w:eastAsia="Arial" w:hAnsi="Arial" w:cs="Arial"/>
          <w:b/>
          <w:sz w:val="22"/>
          <w:szCs w:val="22"/>
        </w:rPr>
        <w:t xml:space="preserve"> </w:t>
      </w:r>
      <w:proofErr w:type="spellStart"/>
      <w:r>
        <w:rPr>
          <w:rFonts w:ascii="Arial" w:eastAsia="Arial" w:hAnsi="Arial" w:cs="Arial"/>
          <w:b/>
          <w:sz w:val="22"/>
          <w:szCs w:val="22"/>
        </w:rPr>
        <w:t>Gardeners</w:t>
      </w:r>
      <w:proofErr w:type="spellEnd"/>
      <w:r>
        <w:rPr>
          <w:rFonts w:ascii="Arial" w:eastAsia="Arial" w:hAnsi="Arial" w:cs="Arial"/>
          <w:b/>
          <w:sz w:val="22"/>
          <w:szCs w:val="22"/>
        </w:rPr>
        <w:t>, 2023)</w:t>
      </w:r>
      <w:r>
        <w:rPr>
          <w:rFonts w:ascii="Arial" w:eastAsia="Arial" w:hAnsi="Arial" w:cs="Arial"/>
          <w:b/>
          <w:color w:val="000000"/>
          <w:sz w:val="22"/>
          <w:szCs w:val="22"/>
        </w:rPr>
        <w:t xml:space="preserve">, Η </w:t>
      </w:r>
      <w:proofErr w:type="spellStart"/>
      <w:r>
        <w:rPr>
          <w:rFonts w:ascii="Arial" w:eastAsia="Arial" w:hAnsi="Arial" w:cs="Arial"/>
          <w:b/>
          <w:color w:val="000000"/>
          <w:sz w:val="22"/>
          <w:szCs w:val="22"/>
        </w:rPr>
        <w:t>Λεόνι</w:t>
      </w:r>
      <w:proofErr w:type="spellEnd"/>
      <w:r>
        <w:rPr>
          <w:rFonts w:ascii="Arial" w:eastAsia="Arial" w:hAnsi="Arial" w:cs="Arial"/>
          <w:b/>
          <w:color w:val="000000"/>
          <w:sz w:val="22"/>
          <w:szCs w:val="22"/>
        </w:rPr>
        <w:t>, ο Γάτος και τα Γουρουνάκια (</w:t>
      </w:r>
      <w:proofErr w:type="spellStart"/>
      <w:r>
        <w:rPr>
          <w:rFonts w:ascii="Arial" w:eastAsia="Arial" w:hAnsi="Arial" w:cs="Arial"/>
          <w:b/>
          <w:color w:val="000000"/>
          <w:sz w:val="22"/>
          <w:szCs w:val="22"/>
        </w:rPr>
        <w:t>Leonie</w:t>
      </w:r>
      <w:proofErr w:type="spellEnd"/>
      <w:r>
        <w:rPr>
          <w:rFonts w:ascii="Arial" w:eastAsia="Arial" w:hAnsi="Arial" w:cs="Arial"/>
          <w:b/>
          <w:sz w:val="22"/>
          <w:szCs w:val="22"/>
        </w:rPr>
        <w:t xml:space="preserve">, </w:t>
      </w:r>
      <w:proofErr w:type="spellStart"/>
      <w:r>
        <w:rPr>
          <w:rFonts w:ascii="Arial" w:eastAsia="Arial" w:hAnsi="Arial" w:cs="Arial"/>
          <w:b/>
          <w:sz w:val="22"/>
          <w:szCs w:val="22"/>
        </w:rPr>
        <w:t>Skeet</w:t>
      </w:r>
      <w:proofErr w:type="spellEnd"/>
      <w:r>
        <w:rPr>
          <w:rFonts w:ascii="Arial" w:eastAsia="Arial" w:hAnsi="Arial" w:cs="Arial"/>
          <w:b/>
          <w:sz w:val="22"/>
          <w:szCs w:val="22"/>
        </w:rPr>
        <w:t xml:space="preserve"> &amp; the </w:t>
      </w:r>
      <w:proofErr w:type="spellStart"/>
      <w:r>
        <w:rPr>
          <w:rFonts w:ascii="Arial" w:eastAsia="Arial" w:hAnsi="Arial" w:cs="Arial"/>
          <w:b/>
          <w:sz w:val="22"/>
          <w:szCs w:val="22"/>
        </w:rPr>
        <w:t>Piglets</w:t>
      </w:r>
      <w:proofErr w:type="spellEnd"/>
      <w:r>
        <w:rPr>
          <w:rFonts w:ascii="Arial" w:eastAsia="Arial" w:hAnsi="Arial" w:cs="Arial"/>
          <w:b/>
          <w:sz w:val="22"/>
          <w:szCs w:val="22"/>
        </w:rPr>
        <w:t>, 2023)</w:t>
      </w:r>
      <w:r>
        <w:rPr>
          <w:rFonts w:ascii="Arial" w:eastAsia="Arial" w:hAnsi="Arial" w:cs="Arial"/>
          <w:b/>
          <w:color w:val="000000"/>
          <w:sz w:val="22"/>
          <w:szCs w:val="22"/>
        </w:rPr>
        <w:t>, 65</w:t>
      </w:r>
      <w:r>
        <w:rPr>
          <w:rFonts w:ascii="Arial" w:eastAsia="Arial" w:hAnsi="Arial" w:cs="Arial"/>
          <w:b/>
          <w:sz w:val="22"/>
          <w:szCs w:val="22"/>
        </w:rPr>
        <w:t xml:space="preserve">’, </w:t>
      </w:r>
      <w:r>
        <w:rPr>
          <w:rFonts w:ascii="Arial" w:eastAsia="Arial" w:hAnsi="Arial" w:cs="Arial"/>
          <w:b/>
          <w:color w:val="000000"/>
          <w:sz w:val="22"/>
          <w:szCs w:val="22"/>
        </w:rPr>
        <w:t>με ελληνικο</w:t>
      </w:r>
      <w:r>
        <w:rPr>
          <w:rFonts w:ascii="Arial" w:eastAsia="Arial" w:hAnsi="Arial" w:cs="Arial"/>
          <w:b/>
          <w:sz w:val="22"/>
          <w:szCs w:val="22"/>
        </w:rPr>
        <w:t xml:space="preserve">ύς υπότιτλους | </w:t>
      </w:r>
      <w:r>
        <w:rPr>
          <w:rFonts w:ascii="Arial" w:eastAsia="Arial" w:hAnsi="Arial" w:cs="Arial"/>
          <w:b/>
          <w:color w:val="000000"/>
          <w:sz w:val="22"/>
          <w:szCs w:val="22"/>
        </w:rPr>
        <w:t>10+</w:t>
      </w:r>
    </w:p>
    <w:p w14:paraId="18A92FA8" w14:textId="77777777" w:rsidR="009D717B" w:rsidRDefault="00000000">
      <w:pPr>
        <w:jc w:val="both"/>
        <w:rPr>
          <w:rFonts w:ascii="Arial" w:eastAsia="Arial" w:hAnsi="Arial" w:cs="Arial"/>
          <w:color w:val="000000"/>
          <w:sz w:val="22"/>
          <w:szCs w:val="22"/>
        </w:rPr>
      </w:pPr>
      <w:r>
        <w:rPr>
          <w:rFonts w:ascii="Arial" w:eastAsia="Arial" w:hAnsi="Arial" w:cs="Arial"/>
          <w:color w:val="000000"/>
          <w:sz w:val="22"/>
          <w:szCs w:val="22"/>
        </w:rPr>
        <w:t>Το σινεμά έχει τη δύναμη να φέρει την επόμενη γενιά πιο κοντά στις φυσικές ομορφιές και τη ζωτική σημασία του περιβάλλοντος και των οικοσυστημάτων του. Αξιοποιώντας αυτή τη δύναμη το Φεστιβάλ τηρεί τη δέσμευσή του να φέρνει κάθε χρόνο ταινίες που μιλούν για το θέμα αυτό.</w:t>
      </w:r>
    </w:p>
    <w:p w14:paraId="2D96074A" w14:textId="77777777" w:rsidR="009D717B" w:rsidRDefault="009D717B">
      <w:pPr>
        <w:jc w:val="both"/>
        <w:rPr>
          <w:rFonts w:ascii="Arial" w:eastAsia="Arial" w:hAnsi="Arial" w:cs="Arial"/>
          <w:color w:val="000000"/>
          <w:sz w:val="22"/>
          <w:szCs w:val="22"/>
        </w:rPr>
      </w:pPr>
    </w:p>
    <w:p w14:paraId="6FA271C1" w14:textId="77777777" w:rsidR="009D717B" w:rsidRDefault="00000000">
      <w:pPr>
        <w:jc w:val="both"/>
        <w:rPr>
          <w:rFonts w:ascii="Arial" w:eastAsia="Arial" w:hAnsi="Arial" w:cs="Arial"/>
          <w:color w:val="000000"/>
          <w:sz w:val="22"/>
          <w:szCs w:val="22"/>
        </w:rPr>
      </w:pPr>
      <w:r>
        <w:rPr>
          <w:rFonts w:ascii="Arial" w:eastAsia="Arial" w:hAnsi="Arial" w:cs="Arial"/>
          <w:b/>
          <w:color w:val="000000"/>
          <w:sz w:val="22"/>
          <w:szCs w:val="22"/>
        </w:rPr>
        <w:t xml:space="preserve">Προβολή </w:t>
      </w:r>
      <w:hyperlink r:id="rId26">
        <w:proofErr w:type="spellStart"/>
        <w:r>
          <w:rPr>
            <w:rFonts w:ascii="Arial" w:eastAsia="Arial" w:hAnsi="Arial" w:cs="Arial"/>
            <w:b/>
            <w:color w:val="1155CC"/>
            <w:sz w:val="22"/>
            <w:szCs w:val="22"/>
            <w:u w:val="single"/>
          </w:rPr>
          <w:t>Getting</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Older</w:t>
        </w:r>
        <w:proofErr w:type="spellEnd"/>
        <w:r>
          <w:rPr>
            <w:rFonts w:ascii="Arial" w:eastAsia="Arial" w:hAnsi="Arial" w:cs="Arial"/>
            <w:b/>
            <w:color w:val="1155CC"/>
            <w:sz w:val="22"/>
            <w:szCs w:val="22"/>
            <w:u w:val="single"/>
          </w:rPr>
          <w:t>: Ενηλικίωση στη Γρήγορη Λωρίδα</w:t>
        </w:r>
      </w:hyperlink>
      <w:r>
        <w:rPr>
          <w:rFonts w:ascii="Arial" w:eastAsia="Arial" w:hAnsi="Arial" w:cs="Arial"/>
          <w:b/>
          <w:color w:val="000000"/>
          <w:sz w:val="22"/>
          <w:szCs w:val="22"/>
        </w:rPr>
        <w:t xml:space="preserve"> σε συνεργασία με την Ελληνική Ακαδημία Κινηματογράφου </w:t>
      </w:r>
      <w:r>
        <w:rPr>
          <w:rFonts w:ascii="Arial" w:eastAsia="Arial" w:hAnsi="Arial" w:cs="Arial"/>
          <w:color w:val="000000"/>
          <w:sz w:val="22"/>
          <w:szCs w:val="22"/>
        </w:rPr>
        <w:t xml:space="preserve">με μια ξεχωριστή προβολή ελληνικών ταινιών μικρού μήκους για εφηβικό κοινό, από ανερχόμενα, βραβευμένα ονόματα. Ακολουθεί συζήτηση με αφορμή τις ταινίες και τα σημαντικά θέματα που αγγίζουν. </w:t>
      </w:r>
    </w:p>
    <w:p w14:paraId="45F2EB14" w14:textId="77777777" w:rsidR="009D717B" w:rsidRDefault="009D717B">
      <w:pPr>
        <w:jc w:val="both"/>
        <w:rPr>
          <w:rFonts w:ascii="Arial" w:eastAsia="Arial" w:hAnsi="Arial" w:cs="Arial"/>
          <w:color w:val="000000"/>
          <w:sz w:val="22"/>
          <w:szCs w:val="22"/>
        </w:rPr>
      </w:pPr>
    </w:p>
    <w:p w14:paraId="133142BF" w14:textId="77777777" w:rsidR="009D717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Δείτε το πρόγραμμα του φετινού Φεστιβάλ εδώ: </w:t>
      </w:r>
    </w:p>
    <w:p w14:paraId="63DA631D" w14:textId="77777777" w:rsidR="009D717B" w:rsidRDefault="00000000">
      <w:pPr>
        <w:jc w:val="both"/>
        <w:rPr>
          <w:rFonts w:ascii="Arial" w:eastAsia="Arial" w:hAnsi="Arial" w:cs="Arial"/>
          <w:b/>
          <w:color w:val="1155CC"/>
          <w:sz w:val="22"/>
          <w:szCs w:val="22"/>
        </w:rPr>
      </w:pPr>
      <w:hyperlink r:id="rId27">
        <w:r>
          <w:rPr>
            <w:rFonts w:ascii="Arial" w:eastAsia="Arial" w:hAnsi="Arial" w:cs="Arial"/>
            <w:b/>
            <w:color w:val="1155CC"/>
            <w:sz w:val="22"/>
            <w:szCs w:val="22"/>
            <w:u w:val="single"/>
          </w:rPr>
          <w:t>https://www.athicff.com/program2024.pdf</w:t>
        </w:r>
      </w:hyperlink>
    </w:p>
    <w:p w14:paraId="4C19458C" w14:textId="77777777" w:rsidR="009D717B" w:rsidRDefault="009D717B">
      <w:pPr>
        <w:jc w:val="both"/>
        <w:rPr>
          <w:rFonts w:ascii="Arial" w:eastAsia="Arial" w:hAnsi="Arial" w:cs="Arial"/>
          <w:b/>
          <w:color w:val="000000"/>
          <w:sz w:val="22"/>
          <w:szCs w:val="22"/>
        </w:rPr>
      </w:pPr>
    </w:p>
    <w:p w14:paraId="008DE8ED" w14:textId="77777777" w:rsidR="009D717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Συνδεθείτε με το Φεστιβάλ, ακολουθώντας τις συχνές ενημερώσεις σε Facebook: </w:t>
      </w:r>
      <w:hyperlink r:id="rId28">
        <w:r>
          <w:rPr>
            <w:rFonts w:ascii="Arial" w:eastAsia="Arial" w:hAnsi="Arial" w:cs="Arial"/>
            <w:color w:val="7030A0"/>
            <w:sz w:val="22"/>
            <w:szCs w:val="22"/>
            <w:u w:val="single"/>
          </w:rPr>
          <w:t>@athicff,</w:t>
        </w:r>
      </w:hyperlink>
      <w:r>
        <w:rPr>
          <w:rFonts w:ascii="Arial" w:eastAsia="Arial" w:hAnsi="Arial" w:cs="Arial"/>
          <w:color w:val="7030A0"/>
          <w:sz w:val="22"/>
          <w:szCs w:val="22"/>
        </w:rPr>
        <w:t xml:space="preserve"> </w:t>
      </w:r>
      <w:proofErr w:type="spellStart"/>
      <w:r>
        <w:rPr>
          <w:rFonts w:ascii="Arial" w:eastAsia="Arial" w:hAnsi="Arial" w:cs="Arial"/>
          <w:color w:val="000000"/>
          <w:sz w:val="22"/>
          <w:szCs w:val="22"/>
        </w:rPr>
        <w:t>Instagram</w:t>
      </w:r>
      <w:proofErr w:type="spellEnd"/>
      <w:r>
        <w:rPr>
          <w:rFonts w:ascii="Arial" w:eastAsia="Arial" w:hAnsi="Arial" w:cs="Arial"/>
          <w:color w:val="000000"/>
          <w:sz w:val="22"/>
          <w:szCs w:val="22"/>
        </w:rPr>
        <w:t xml:space="preserve">: </w:t>
      </w:r>
      <w:hyperlink r:id="rId29">
        <w:r>
          <w:rPr>
            <w:rFonts w:ascii="Arial" w:eastAsia="Arial" w:hAnsi="Arial" w:cs="Arial"/>
            <w:color w:val="7030A0"/>
            <w:sz w:val="22"/>
            <w:szCs w:val="22"/>
          </w:rPr>
          <w:t>@athicff</w:t>
        </w:r>
      </w:hyperlink>
      <w:r>
        <w:rPr>
          <w:rFonts w:ascii="Arial" w:eastAsia="Arial" w:hAnsi="Arial" w:cs="Arial"/>
          <w:color w:val="7030A0"/>
          <w:sz w:val="22"/>
          <w:szCs w:val="22"/>
        </w:rPr>
        <w:t xml:space="preserve">, </w:t>
      </w:r>
      <w:proofErr w:type="spellStart"/>
      <w:r>
        <w:rPr>
          <w:rFonts w:ascii="Arial" w:eastAsia="Arial" w:hAnsi="Arial" w:cs="Arial"/>
          <w:color w:val="000000"/>
          <w:sz w:val="22"/>
          <w:szCs w:val="22"/>
        </w:rPr>
        <w:t>TiKTok</w:t>
      </w:r>
      <w:proofErr w:type="spellEnd"/>
      <w:r>
        <w:rPr>
          <w:rFonts w:ascii="Arial" w:eastAsia="Arial" w:hAnsi="Arial" w:cs="Arial"/>
          <w:color w:val="000000"/>
          <w:sz w:val="22"/>
          <w:szCs w:val="22"/>
        </w:rPr>
        <w:t xml:space="preserve">: </w:t>
      </w:r>
      <w:hyperlink r:id="rId30">
        <w:r>
          <w:rPr>
            <w:rFonts w:ascii="Arial" w:eastAsia="Arial" w:hAnsi="Arial" w:cs="Arial"/>
            <w:color w:val="7030A0"/>
            <w:sz w:val="22"/>
            <w:szCs w:val="22"/>
            <w:u w:val="single"/>
          </w:rPr>
          <w:t>@athicff</w:t>
        </w:r>
      </w:hyperlink>
      <w:r>
        <w:rPr>
          <w:rFonts w:ascii="Arial" w:eastAsia="Arial" w:hAnsi="Arial" w:cs="Arial"/>
          <w:color w:val="7030A0"/>
          <w:sz w:val="22"/>
          <w:szCs w:val="22"/>
        </w:rPr>
        <w:t xml:space="preserve"> </w:t>
      </w:r>
      <w:r>
        <w:rPr>
          <w:rFonts w:ascii="Arial" w:eastAsia="Arial" w:hAnsi="Arial" w:cs="Arial"/>
          <w:color w:val="000000"/>
          <w:sz w:val="22"/>
          <w:szCs w:val="22"/>
        </w:rPr>
        <w:t xml:space="preserve">και φυσικά την ιστοσελίδα του Φεστιβάλ: </w:t>
      </w:r>
      <w:hyperlink r:id="rId31">
        <w:r>
          <w:rPr>
            <w:rFonts w:ascii="Arial" w:eastAsia="Arial" w:hAnsi="Arial" w:cs="Arial"/>
            <w:color w:val="7030A0"/>
            <w:sz w:val="22"/>
            <w:szCs w:val="22"/>
            <w:u w:val="single"/>
          </w:rPr>
          <w:t>www.athicff.com</w:t>
        </w:r>
      </w:hyperlink>
      <w:r>
        <w:rPr>
          <w:rFonts w:ascii="Arial" w:eastAsia="Arial" w:hAnsi="Arial" w:cs="Arial"/>
          <w:color w:val="7030A0"/>
          <w:sz w:val="22"/>
          <w:szCs w:val="22"/>
          <w:u w:val="single"/>
        </w:rPr>
        <w:t>.</w:t>
      </w:r>
    </w:p>
    <w:p w14:paraId="5F2D7023" w14:textId="77777777" w:rsidR="009D717B" w:rsidRDefault="009D717B">
      <w:pPr>
        <w:jc w:val="both"/>
        <w:rPr>
          <w:rFonts w:ascii="Arial" w:eastAsia="Arial" w:hAnsi="Arial" w:cs="Arial"/>
          <w:b/>
          <w:color w:val="000000"/>
          <w:sz w:val="22"/>
          <w:szCs w:val="22"/>
        </w:rPr>
      </w:pPr>
    </w:p>
    <w:p w14:paraId="6D33D6B7" w14:textId="77777777" w:rsidR="009D717B" w:rsidRDefault="00000000">
      <w:pPr>
        <w:jc w:val="both"/>
        <w:rPr>
          <w:rFonts w:ascii="Arial" w:eastAsia="Arial" w:hAnsi="Arial" w:cs="Arial"/>
          <w:color w:val="000000"/>
          <w:sz w:val="22"/>
          <w:szCs w:val="22"/>
        </w:rPr>
      </w:pPr>
      <w:r>
        <w:rPr>
          <w:rFonts w:ascii="Arial" w:eastAsia="Arial" w:hAnsi="Arial" w:cs="Arial"/>
          <w:i/>
          <w:color w:val="000000"/>
          <w:sz w:val="22"/>
          <w:szCs w:val="22"/>
        </w:rPr>
        <w:t xml:space="preserve">Το Παιδικό και Εφηβικό Διεθνές Φεστιβάλ Κινηματογράφου Αθήνας 2024 </w:t>
      </w:r>
      <w:proofErr w:type="spellStart"/>
      <w:r>
        <w:rPr>
          <w:rFonts w:ascii="Arial" w:eastAsia="Arial" w:hAnsi="Arial" w:cs="Arial"/>
          <w:i/>
          <w:color w:val="000000"/>
          <w:sz w:val="22"/>
          <w:szCs w:val="22"/>
        </w:rPr>
        <w:t>powered</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by</w:t>
      </w:r>
      <w:proofErr w:type="spellEnd"/>
      <w:r>
        <w:rPr>
          <w:rFonts w:ascii="Arial" w:eastAsia="Arial" w:hAnsi="Arial" w:cs="Arial"/>
          <w:i/>
          <w:color w:val="000000"/>
          <w:sz w:val="22"/>
          <w:szCs w:val="22"/>
        </w:rPr>
        <w:t xml:space="preserve"> ΔΕΗ, συγχρηματοδοτείται από το </w:t>
      </w:r>
      <w:proofErr w:type="spellStart"/>
      <w:r>
        <w:rPr>
          <w:rFonts w:ascii="Arial" w:eastAsia="Arial" w:hAnsi="Arial" w:cs="Arial"/>
          <w:i/>
          <w:color w:val="000000"/>
          <w:sz w:val="22"/>
          <w:szCs w:val="22"/>
        </w:rPr>
        <w:t>Creative</w:t>
      </w:r>
      <w:proofErr w:type="spellEnd"/>
      <w:r>
        <w:rPr>
          <w:rFonts w:ascii="Arial" w:eastAsia="Arial" w:hAnsi="Arial" w:cs="Arial"/>
          <w:i/>
          <w:color w:val="000000"/>
          <w:sz w:val="22"/>
          <w:szCs w:val="22"/>
        </w:rPr>
        <w:t xml:space="preserve"> Europe </w:t>
      </w:r>
      <w:proofErr w:type="spellStart"/>
      <w:r>
        <w:rPr>
          <w:rFonts w:ascii="Arial" w:eastAsia="Arial" w:hAnsi="Arial" w:cs="Arial"/>
          <w:i/>
          <w:color w:val="000000"/>
          <w:sz w:val="22"/>
          <w:szCs w:val="22"/>
        </w:rPr>
        <w:t>Media</w:t>
      </w:r>
      <w:proofErr w:type="spellEnd"/>
      <w:r>
        <w:rPr>
          <w:rFonts w:ascii="Arial" w:eastAsia="Arial" w:hAnsi="Arial" w:cs="Arial"/>
          <w:i/>
          <w:color w:val="000000"/>
          <w:sz w:val="22"/>
          <w:szCs w:val="22"/>
        </w:rPr>
        <w:t xml:space="preserve">, πραγματοποιείται υπό την αιγίδα και με την οικονομική υποστήριξη του Υπουργείου Πολιτισμού, την υποστήριξη του Ελληνικού Κέντρου Κινηματογράφου, Οπτικοακουστικών Μέσων και Δημιουργίας – </w:t>
      </w:r>
      <w:proofErr w:type="spellStart"/>
      <w:r>
        <w:rPr>
          <w:rFonts w:ascii="Arial" w:eastAsia="Arial" w:hAnsi="Arial" w:cs="Arial"/>
          <w:i/>
          <w:color w:val="000000"/>
          <w:sz w:val="22"/>
          <w:szCs w:val="22"/>
        </w:rPr>
        <w:t>Creative</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Greece</w:t>
      </w:r>
      <w:proofErr w:type="spellEnd"/>
      <w:r>
        <w:rPr>
          <w:rFonts w:ascii="Arial" w:eastAsia="Arial" w:hAnsi="Arial" w:cs="Arial"/>
          <w:i/>
          <w:color w:val="000000"/>
          <w:sz w:val="22"/>
          <w:szCs w:val="22"/>
        </w:rPr>
        <w:t xml:space="preserve">, του Δήμου Αθηναίων, της Αναπτυξιακής Αθήνας, του </w:t>
      </w:r>
      <w:proofErr w:type="spellStart"/>
      <w:r>
        <w:rPr>
          <w:rFonts w:ascii="Arial" w:eastAsia="Arial" w:hAnsi="Arial" w:cs="Arial"/>
          <w:i/>
          <w:color w:val="000000"/>
          <w:sz w:val="22"/>
          <w:szCs w:val="22"/>
        </w:rPr>
        <w:t>Athens</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Film</w:t>
      </w:r>
      <w:proofErr w:type="spellEnd"/>
      <w:r>
        <w:rPr>
          <w:rFonts w:ascii="Arial" w:eastAsia="Arial" w:hAnsi="Arial" w:cs="Arial"/>
          <w:i/>
          <w:color w:val="000000"/>
          <w:sz w:val="22"/>
          <w:szCs w:val="22"/>
        </w:rPr>
        <w:t xml:space="preserve"> Office και του Οργανισμού Πολιτισμού Αθλητισμού και Νεολαίας του Δήμου Αθηναίων. Μεγάλος χορηγός, ΔΕΗ. </w:t>
      </w:r>
    </w:p>
    <w:p w14:paraId="78C11447" w14:textId="77777777" w:rsidR="009D717B" w:rsidRDefault="009D717B">
      <w:pPr>
        <w:jc w:val="both"/>
        <w:rPr>
          <w:rFonts w:ascii="Arial" w:eastAsia="Arial" w:hAnsi="Arial" w:cs="Arial"/>
          <w:color w:val="000000"/>
          <w:sz w:val="22"/>
          <w:szCs w:val="22"/>
        </w:rPr>
      </w:pPr>
    </w:p>
    <w:p w14:paraId="2233D3EB" w14:textId="77777777" w:rsidR="009D717B" w:rsidRDefault="00000000">
      <w:pPr>
        <w:pBdr>
          <w:top w:val="nil"/>
          <w:left w:val="nil"/>
          <w:bottom w:val="nil"/>
          <w:right w:val="nil"/>
          <w:between w:val="nil"/>
        </w:pBdr>
        <w:shd w:val="clear" w:color="auto" w:fill="D9D9D9"/>
        <w:jc w:val="both"/>
        <w:rPr>
          <w:rFonts w:ascii="Arial" w:eastAsia="Arial" w:hAnsi="Arial" w:cs="Arial"/>
          <w:color w:val="FF0000"/>
          <w:sz w:val="22"/>
          <w:szCs w:val="22"/>
        </w:rPr>
      </w:pPr>
      <w:r>
        <w:rPr>
          <w:rFonts w:ascii="Arial" w:eastAsia="Arial" w:hAnsi="Arial" w:cs="Arial"/>
          <w:b/>
          <w:color w:val="FF0000"/>
          <w:sz w:val="22"/>
          <w:szCs w:val="22"/>
        </w:rPr>
        <w:t>Τιμές εισιτηρίων </w:t>
      </w:r>
    </w:p>
    <w:p w14:paraId="3955960B" w14:textId="77777777" w:rsidR="009D717B" w:rsidRDefault="00000000">
      <w:pPr>
        <w:pBdr>
          <w:top w:val="nil"/>
          <w:left w:val="nil"/>
          <w:bottom w:val="nil"/>
          <w:right w:val="nil"/>
          <w:between w:val="nil"/>
        </w:pBdr>
        <w:shd w:val="clear" w:color="auto" w:fill="D9D9D9"/>
        <w:jc w:val="both"/>
        <w:rPr>
          <w:rFonts w:ascii="Arial" w:eastAsia="Arial" w:hAnsi="Arial" w:cs="Arial"/>
          <w:b/>
          <w:color w:val="000000"/>
          <w:sz w:val="22"/>
          <w:szCs w:val="22"/>
        </w:rPr>
      </w:pPr>
      <w:r>
        <w:rPr>
          <w:rFonts w:ascii="Arial" w:eastAsia="Arial" w:hAnsi="Arial" w:cs="Arial"/>
          <w:b/>
          <w:color w:val="000000"/>
          <w:sz w:val="22"/>
          <w:szCs w:val="22"/>
        </w:rPr>
        <w:t>7 € ΓΕΝΙΚΗ ΕΙΣΟΔΟΣ</w:t>
      </w:r>
    </w:p>
    <w:p w14:paraId="2369FC44" w14:textId="77777777" w:rsidR="009D717B" w:rsidRDefault="00000000">
      <w:pPr>
        <w:shd w:val="clear" w:color="auto" w:fill="D9D9D9"/>
        <w:jc w:val="both"/>
        <w:rPr>
          <w:rFonts w:ascii="Arial" w:eastAsia="Arial" w:hAnsi="Arial" w:cs="Arial"/>
          <w:b/>
          <w:sz w:val="22"/>
          <w:szCs w:val="22"/>
        </w:rPr>
      </w:pPr>
      <w:r>
        <w:rPr>
          <w:rFonts w:ascii="Arial" w:eastAsia="Arial" w:hAnsi="Arial" w:cs="Arial"/>
          <w:b/>
          <w:sz w:val="22"/>
          <w:szCs w:val="22"/>
        </w:rPr>
        <w:t>6€ ΟΜΑΔΙΚΑ ΕΙΣΙΤΗΡΙΑ (10+ ατόμων)</w:t>
      </w:r>
    </w:p>
    <w:p w14:paraId="33FF6F22" w14:textId="77777777" w:rsidR="009D717B" w:rsidRDefault="00000000">
      <w:pPr>
        <w:pBdr>
          <w:top w:val="nil"/>
          <w:left w:val="nil"/>
          <w:bottom w:val="nil"/>
          <w:right w:val="nil"/>
          <w:between w:val="nil"/>
        </w:pBdr>
        <w:shd w:val="clear" w:color="auto" w:fill="D9D9D9"/>
        <w:jc w:val="both"/>
        <w:rPr>
          <w:rFonts w:ascii="Arial" w:eastAsia="Arial" w:hAnsi="Arial" w:cs="Arial"/>
          <w:b/>
          <w:sz w:val="22"/>
          <w:szCs w:val="22"/>
        </w:rPr>
      </w:pPr>
      <w:r>
        <w:rPr>
          <w:rFonts w:ascii="Arial" w:eastAsia="Arial" w:hAnsi="Arial" w:cs="Arial"/>
          <w:b/>
          <w:sz w:val="22"/>
          <w:szCs w:val="22"/>
        </w:rPr>
        <w:t>5 € ΑΜΕΑ, ΦΟΙΤΗΤΕΣ, ΑΝΕΡΓΟΙ</w:t>
      </w:r>
    </w:p>
    <w:p w14:paraId="69572831" w14:textId="77777777" w:rsidR="009D717B" w:rsidRDefault="00000000">
      <w:pPr>
        <w:pBdr>
          <w:top w:val="nil"/>
          <w:left w:val="nil"/>
          <w:bottom w:val="nil"/>
          <w:right w:val="nil"/>
          <w:between w:val="nil"/>
        </w:pBdr>
        <w:shd w:val="clear" w:color="auto" w:fill="D9D9D9"/>
        <w:jc w:val="both"/>
        <w:rPr>
          <w:rFonts w:ascii="Arial" w:eastAsia="Arial" w:hAnsi="Arial" w:cs="Arial"/>
          <w:b/>
          <w:color w:val="000000"/>
          <w:sz w:val="22"/>
          <w:szCs w:val="22"/>
        </w:rPr>
      </w:pPr>
      <w:r>
        <w:rPr>
          <w:rFonts w:ascii="Arial" w:eastAsia="Arial" w:hAnsi="Arial" w:cs="Arial"/>
          <w:b/>
          <w:color w:val="000000"/>
          <w:sz w:val="22"/>
          <w:szCs w:val="22"/>
        </w:rPr>
        <w:t>4,5 € ΣΧΟΛΙΚΕΣ ΠΡΟΒΟΛΕΣ</w:t>
      </w:r>
    </w:p>
    <w:p w14:paraId="4FADCC85" w14:textId="77777777" w:rsidR="009D717B" w:rsidRDefault="009D717B">
      <w:pPr>
        <w:pBdr>
          <w:top w:val="nil"/>
          <w:left w:val="nil"/>
          <w:bottom w:val="nil"/>
          <w:right w:val="nil"/>
          <w:between w:val="nil"/>
        </w:pBdr>
        <w:shd w:val="clear" w:color="auto" w:fill="D9D9D9"/>
        <w:jc w:val="both"/>
        <w:rPr>
          <w:rFonts w:ascii="Arial" w:eastAsia="Arial" w:hAnsi="Arial" w:cs="Arial"/>
          <w:b/>
          <w:sz w:val="22"/>
          <w:szCs w:val="22"/>
        </w:rPr>
      </w:pPr>
    </w:p>
    <w:p w14:paraId="598BF9A9" w14:textId="77777777" w:rsidR="009D717B" w:rsidRDefault="00000000">
      <w:pPr>
        <w:pBdr>
          <w:top w:val="nil"/>
          <w:left w:val="nil"/>
          <w:bottom w:val="nil"/>
          <w:right w:val="nil"/>
          <w:between w:val="nil"/>
        </w:pBdr>
        <w:shd w:val="clear" w:color="auto" w:fill="D9D9D9"/>
        <w:jc w:val="both"/>
        <w:rPr>
          <w:rFonts w:ascii="Arial" w:eastAsia="Arial" w:hAnsi="Arial" w:cs="Arial"/>
          <w:color w:val="FF0000"/>
          <w:sz w:val="22"/>
          <w:szCs w:val="22"/>
        </w:rPr>
      </w:pPr>
      <w:r>
        <w:rPr>
          <w:rFonts w:ascii="Arial" w:eastAsia="Arial" w:hAnsi="Arial" w:cs="Arial"/>
          <w:b/>
          <w:color w:val="FF0000"/>
          <w:sz w:val="22"/>
          <w:szCs w:val="22"/>
        </w:rPr>
        <w:t>H προπώληση άρχισε στις 4 Οκτωβρίου.</w:t>
      </w:r>
    </w:p>
    <w:p w14:paraId="69F59F16" w14:textId="6E122CFC" w:rsidR="009D717B" w:rsidRDefault="00000000">
      <w:pPr>
        <w:pBdr>
          <w:top w:val="nil"/>
          <w:left w:val="nil"/>
          <w:bottom w:val="nil"/>
          <w:right w:val="nil"/>
          <w:between w:val="nil"/>
        </w:pBdr>
        <w:shd w:val="clear" w:color="auto" w:fill="D9D9D9"/>
        <w:jc w:val="both"/>
        <w:rPr>
          <w:rFonts w:ascii="Arial" w:eastAsia="Arial" w:hAnsi="Arial" w:cs="Arial"/>
          <w:color w:val="000000"/>
          <w:sz w:val="22"/>
          <w:szCs w:val="22"/>
        </w:rPr>
      </w:pPr>
      <w:r>
        <w:rPr>
          <w:rFonts w:ascii="Arial" w:eastAsia="Arial" w:hAnsi="Arial" w:cs="Arial"/>
          <w:b/>
          <w:color w:val="000000"/>
          <w:sz w:val="22"/>
          <w:szCs w:val="22"/>
        </w:rPr>
        <w:t xml:space="preserve">Προπώληση εισιτηρίων ηλεκτρονικά στο </w:t>
      </w:r>
      <w:hyperlink r:id="rId32">
        <w:r w:rsidRPr="009949CC">
          <w:rPr>
            <w:rFonts w:ascii="Arial" w:eastAsia="Arial" w:hAnsi="Arial" w:cs="Arial"/>
            <w:b/>
            <w:color w:val="0070C0"/>
            <w:sz w:val="22"/>
            <w:szCs w:val="22"/>
            <w:u w:val="single"/>
          </w:rPr>
          <w:t>athicff.co</w:t>
        </w:r>
        <w:r w:rsidRPr="009949CC">
          <w:rPr>
            <w:rFonts w:ascii="Arial" w:eastAsia="Arial" w:hAnsi="Arial" w:cs="Arial"/>
            <w:b/>
            <w:color w:val="0070C0"/>
            <w:sz w:val="22"/>
            <w:szCs w:val="22"/>
            <w:u w:val="single"/>
          </w:rPr>
          <w:t>m</w:t>
        </w:r>
      </w:hyperlink>
      <w:r w:rsidRPr="009949CC">
        <w:rPr>
          <w:rFonts w:ascii="Arial" w:eastAsia="Arial" w:hAnsi="Arial" w:cs="Arial"/>
          <w:b/>
          <w:color w:val="0070C0"/>
          <w:sz w:val="22"/>
          <w:szCs w:val="22"/>
          <w:u w:val="single"/>
        </w:rPr>
        <w:t>,</w:t>
      </w:r>
      <w:r w:rsidRPr="009949CC">
        <w:rPr>
          <w:rFonts w:ascii="Arial" w:eastAsia="Arial" w:hAnsi="Arial" w:cs="Arial"/>
          <w:b/>
          <w:color w:val="0070C0"/>
          <w:sz w:val="22"/>
          <w:szCs w:val="22"/>
        </w:rPr>
        <w:t xml:space="preserve"> </w:t>
      </w:r>
      <w:hyperlink r:id="rId33">
        <w:r w:rsidRPr="009949CC">
          <w:rPr>
            <w:rFonts w:ascii="Arial" w:eastAsia="Arial" w:hAnsi="Arial" w:cs="Arial"/>
            <w:b/>
            <w:color w:val="0070C0"/>
            <w:sz w:val="22"/>
            <w:szCs w:val="22"/>
            <w:u w:val="single"/>
          </w:rPr>
          <w:t>m</w:t>
        </w:r>
        <w:r w:rsidRPr="009949CC">
          <w:rPr>
            <w:rFonts w:ascii="Arial" w:eastAsia="Arial" w:hAnsi="Arial" w:cs="Arial"/>
            <w:b/>
            <w:color w:val="0070C0"/>
            <w:sz w:val="22"/>
            <w:szCs w:val="22"/>
            <w:u w:val="single"/>
          </w:rPr>
          <w:t>e</w:t>
        </w:r>
        <w:r w:rsidRPr="009949CC">
          <w:rPr>
            <w:rFonts w:ascii="Arial" w:eastAsia="Arial" w:hAnsi="Arial" w:cs="Arial"/>
            <w:b/>
            <w:color w:val="0070C0"/>
            <w:sz w:val="22"/>
            <w:szCs w:val="22"/>
            <w:u w:val="single"/>
          </w:rPr>
          <w:t>garo</w:t>
        </w:r>
        <w:r w:rsidRPr="009949CC">
          <w:rPr>
            <w:rFonts w:ascii="Arial" w:eastAsia="Arial" w:hAnsi="Arial" w:cs="Arial"/>
            <w:b/>
            <w:color w:val="0070C0"/>
            <w:sz w:val="22"/>
            <w:szCs w:val="22"/>
            <w:u w:val="single"/>
          </w:rPr>
          <w:t>n</w:t>
        </w:r>
        <w:r w:rsidRPr="009949CC">
          <w:rPr>
            <w:rFonts w:ascii="Arial" w:eastAsia="Arial" w:hAnsi="Arial" w:cs="Arial"/>
            <w:b/>
            <w:color w:val="0070C0"/>
            <w:sz w:val="22"/>
            <w:szCs w:val="22"/>
            <w:u w:val="single"/>
          </w:rPr>
          <w:t>.gr</w:t>
        </w:r>
      </w:hyperlink>
      <w:r w:rsidRPr="009949CC">
        <w:rPr>
          <w:rFonts w:ascii="Arial" w:eastAsia="Arial" w:hAnsi="Arial" w:cs="Arial"/>
          <w:b/>
          <w:color w:val="000000" w:themeColor="text1"/>
          <w:sz w:val="22"/>
          <w:szCs w:val="22"/>
        </w:rPr>
        <w:t xml:space="preserve"> και στο </w:t>
      </w:r>
      <w:hyperlink r:id="rId34">
        <w:r w:rsidRPr="009949CC">
          <w:rPr>
            <w:rFonts w:ascii="Arial" w:eastAsia="Arial" w:hAnsi="Arial" w:cs="Arial"/>
            <w:b/>
            <w:color w:val="0070C0"/>
            <w:sz w:val="22"/>
            <w:szCs w:val="22"/>
            <w:u w:val="single"/>
          </w:rPr>
          <w:t>mor</w:t>
        </w:r>
        <w:r w:rsidRPr="009949CC">
          <w:rPr>
            <w:rFonts w:ascii="Arial" w:eastAsia="Arial" w:hAnsi="Arial" w:cs="Arial"/>
            <w:b/>
            <w:color w:val="0070C0"/>
            <w:sz w:val="22"/>
            <w:szCs w:val="22"/>
            <w:u w:val="single"/>
          </w:rPr>
          <w:t>e</w:t>
        </w:r>
        <w:r w:rsidRPr="009949CC">
          <w:rPr>
            <w:rFonts w:ascii="Arial" w:eastAsia="Arial" w:hAnsi="Arial" w:cs="Arial"/>
            <w:b/>
            <w:color w:val="0070C0"/>
            <w:sz w:val="22"/>
            <w:szCs w:val="22"/>
            <w:u w:val="single"/>
          </w:rPr>
          <w:t>.com</w:t>
        </w:r>
      </w:hyperlink>
    </w:p>
    <w:p w14:paraId="0EE4EEE7" w14:textId="77777777" w:rsidR="009D717B" w:rsidRDefault="009D717B">
      <w:pPr>
        <w:jc w:val="both"/>
        <w:rPr>
          <w:rFonts w:ascii="Arial" w:eastAsia="Arial" w:hAnsi="Arial" w:cs="Arial"/>
          <w:color w:val="000000"/>
          <w:sz w:val="22"/>
          <w:szCs w:val="22"/>
        </w:rPr>
      </w:pPr>
    </w:p>
    <w:p w14:paraId="7FADDA92" w14:textId="77777777" w:rsidR="009D717B" w:rsidRDefault="009D717B">
      <w:pPr>
        <w:jc w:val="both"/>
        <w:rPr>
          <w:rFonts w:ascii="Arial" w:eastAsia="Arial" w:hAnsi="Arial" w:cs="Arial"/>
          <w:color w:val="000000"/>
          <w:sz w:val="22"/>
          <w:szCs w:val="22"/>
        </w:rPr>
      </w:pPr>
    </w:p>
    <w:p w14:paraId="4BA71E41" w14:textId="77777777" w:rsidR="009D717B" w:rsidRDefault="00000000">
      <w:pPr>
        <w:jc w:val="both"/>
        <w:rPr>
          <w:rFonts w:ascii="Arial" w:eastAsia="Arial" w:hAnsi="Arial" w:cs="Arial"/>
          <w:sz w:val="22"/>
          <w:szCs w:val="22"/>
        </w:rPr>
      </w:pPr>
      <w:r>
        <w:rPr>
          <w:rFonts w:ascii="Arial" w:eastAsia="Arial" w:hAnsi="Arial" w:cs="Arial"/>
          <w:noProof/>
          <w:sz w:val="22"/>
          <w:szCs w:val="22"/>
        </w:rPr>
        <w:lastRenderedPageBreak/>
        <w:drawing>
          <wp:inline distT="0" distB="0" distL="0" distR="0" wp14:anchorId="36A080CB" wp14:editId="4679CA15">
            <wp:extent cx="5443538" cy="1826569"/>
            <wp:effectExtent l="0" t="0" r="0" b="0"/>
            <wp:docPr id="139689066" name="image3.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screenshot of a computer&#10;&#10;Description automatically generated"/>
                    <pic:cNvPicPr preferRelativeResize="0"/>
                  </pic:nvPicPr>
                  <pic:blipFill>
                    <a:blip r:embed="rId35"/>
                    <a:srcRect/>
                    <a:stretch>
                      <a:fillRect/>
                    </a:stretch>
                  </pic:blipFill>
                  <pic:spPr>
                    <a:xfrm>
                      <a:off x="0" y="0"/>
                      <a:ext cx="5443538" cy="1826569"/>
                    </a:xfrm>
                    <a:prstGeom prst="rect">
                      <a:avLst/>
                    </a:prstGeom>
                    <a:ln/>
                  </pic:spPr>
                </pic:pic>
              </a:graphicData>
            </a:graphic>
          </wp:inline>
        </w:drawing>
      </w:r>
    </w:p>
    <w:p w14:paraId="6540902F" w14:textId="77777777" w:rsidR="009D717B" w:rsidRDefault="009D717B">
      <w:pPr>
        <w:jc w:val="both"/>
        <w:rPr>
          <w:rFonts w:ascii="Arial" w:eastAsia="Arial" w:hAnsi="Arial" w:cs="Arial"/>
          <w:sz w:val="22"/>
          <w:szCs w:val="22"/>
        </w:rPr>
      </w:pPr>
    </w:p>
    <w:p w14:paraId="78E83C7A" w14:textId="77777777" w:rsidR="009D717B" w:rsidRDefault="009D717B">
      <w:pPr>
        <w:jc w:val="both"/>
        <w:rPr>
          <w:rFonts w:ascii="Arial" w:eastAsia="Arial" w:hAnsi="Arial" w:cs="Arial"/>
          <w:sz w:val="22"/>
          <w:szCs w:val="22"/>
        </w:rPr>
      </w:pPr>
    </w:p>
    <w:p w14:paraId="0065199F" w14:textId="77777777" w:rsidR="009D717B" w:rsidRDefault="009D717B">
      <w:pPr>
        <w:jc w:val="both"/>
        <w:rPr>
          <w:rFonts w:ascii="Arial" w:eastAsia="Arial" w:hAnsi="Arial" w:cs="Arial"/>
          <w:sz w:val="22"/>
          <w:szCs w:val="22"/>
        </w:rPr>
      </w:pPr>
    </w:p>
    <w:p w14:paraId="4194A1A2" w14:textId="77777777" w:rsidR="009D717B" w:rsidRDefault="009D717B">
      <w:pPr>
        <w:jc w:val="both"/>
        <w:rPr>
          <w:rFonts w:ascii="Arial" w:eastAsia="Arial" w:hAnsi="Arial" w:cs="Arial"/>
          <w:sz w:val="22"/>
          <w:szCs w:val="22"/>
        </w:rPr>
      </w:pPr>
    </w:p>
    <w:p w14:paraId="7E099885" w14:textId="77777777" w:rsidR="009D717B" w:rsidRDefault="009D717B">
      <w:pPr>
        <w:jc w:val="both"/>
        <w:rPr>
          <w:rFonts w:ascii="Arial" w:eastAsia="Arial" w:hAnsi="Arial" w:cs="Arial"/>
          <w:sz w:val="22"/>
          <w:szCs w:val="22"/>
        </w:rPr>
      </w:pPr>
    </w:p>
    <w:sectPr w:rsidR="009D717B">
      <w:pgSz w:w="11906" w:h="16838"/>
      <w:pgMar w:top="1440" w:right="1819"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CE858095-1907-C445-AA6E-0BD4C82F1955}"/>
  </w:font>
  <w:font w:name="Courier New">
    <w:panose1 w:val="02070309020205020404"/>
    <w:charset w:val="00"/>
    <w:family w:val="modern"/>
    <w:pitch w:val="fixed"/>
    <w:sig w:usb0="E0002AFF" w:usb1="C0007843" w:usb2="00000009" w:usb3="00000000" w:csb0="000001FF" w:csb1="00000000"/>
    <w:embedRegular r:id="rId2" w:fontKey="{7F0F2C94-EB42-1D4D-A37F-06C22439E141}"/>
  </w:font>
  <w:font w:name="Aptos">
    <w:panose1 w:val="020B0004020202020204"/>
    <w:charset w:val="00"/>
    <w:family w:val="swiss"/>
    <w:pitch w:val="variable"/>
    <w:sig w:usb0="20000287" w:usb1="00000003" w:usb2="00000000" w:usb3="00000000" w:csb0="0000019F" w:csb1="00000000"/>
    <w:embedRegular r:id="rId3" w:fontKey="{0A0E3EC2-AA8C-0B49-B920-9BA78458E5BD}"/>
    <w:embedBold r:id="rId4" w:fontKey="{8F17B212-6FF5-AB40-9B96-8AA56CF13F47}"/>
    <w:embedItalic r:id="rId5" w:fontKey="{F5DF55E0-6086-E849-AF21-A30840C34D1D}"/>
  </w:font>
  <w:font w:name="Aptos Display">
    <w:altName w:val="Calibri"/>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7" w:fontKey="{D5050426-E6FA-D84E-A3DE-AA3061EC04C0}"/>
    <w:embedBold r:id="rId8" w:fontKey="{6DE94AD0-BA5D-F74E-A8B1-D2089EF541A9}"/>
    <w:embedItalic r:id="rId9" w:fontKey="{4BA9089D-DB9F-BA4B-9B17-2E3A25C94E59}"/>
  </w:font>
  <w:font w:name="OpenSymbol">
    <w:altName w:val="Cambria"/>
    <w:panose1 w:val="020B0604020202020204"/>
    <w:charset w:val="00"/>
    <w:family w:val="roman"/>
    <w:notTrueType/>
    <w:pitch w:val="default"/>
  </w:font>
  <w:font w:name="Liberation Sans">
    <w:altName w:val="Arial"/>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embedRegular r:id="rId12" w:fontKey="{7E10D2E5-4B1C-5345-B7DA-178730635137}"/>
    <w:embedItalic r:id="rId13" w:fontKey="{FDAE4DAA-30D9-C440-9AE5-EC246628B28D}"/>
  </w:font>
  <w:font w:name="Arial">
    <w:panose1 w:val="020B0604020202020204"/>
    <w:charset w:val="00"/>
    <w:family w:val="swiss"/>
    <w:pitch w:val="variable"/>
    <w:sig w:usb0="E0002AFF" w:usb1="C0007843" w:usb2="00000009" w:usb3="00000000" w:csb0="000001FF" w:csb1="00000000"/>
    <w:embedRegular r:id="rId14" w:fontKey="{FCCBAC13-66CA-1B48-B132-8D676F8356A4}"/>
    <w:embedBold r:id="rId15" w:fontKey="{8F32A79E-5675-424D-A316-4B1BD738B5CF}"/>
    <w:embedItalic r:id="rId16" w:fontKey="{F06D5EB7-F082-D942-90D3-4C22C54479A5}"/>
    <w:embedBoldItalic r:id="rId17" w:fontKey="{2E64D452-3C34-C644-81E0-656464F0FB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7A1858"/>
    <w:multiLevelType w:val="multilevel"/>
    <w:tmpl w:val="3BA816F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2208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7B"/>
    <w:rsid w:val="008A629F"/>
    <w:rsid w:val="009949CC"/>
    <w:rsid w:val="009D717B"/>
    <w:rsid w:val="00A55549"/>
    <w:rsid w:val="00EF107A"/>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060C48A1"/>
  <w15:docId w15:val="{EDF508FD-E299-2A4A-B6C7-2FE5F8E0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2B"/>
  </w:style>
  <w:style w:type="paragraph" w:styleId="Heading1">
    <w:name w:val="heading 1"/>
    <w:basedOn w:val="Normal"/>
    <w:next w:val="Normal"/>
    <w:link w:val="Heading1Char"/>
    <w:uiPriority w:val="9"/>
    <w:qFormat/>
    <w:rsid w:val="00126F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6F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6F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6F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6F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6F2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F2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F2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F2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6F2B"/>
    <w:pPr>
      <w:spacing w:after="80"/>
      <w:contextualSpacing/>
    </w:pPr>
    <w:rPr>
      <w:rFonts w:asciiTheme="majorHAnsi" w:eastAsiaTheme="majorEastAsia" w:hAnsiTheme="majorHAnsi" w:cstheme="majorBidi"/>
      <w:spacing w:val="-10"/>
      <w:sz w:val="56"/>
      <w:szCs w:val="56"/>
    </w:rPr>
  </w:style>
  <w:style w:type="character" w:customStyle="1" w:styleId="Heading1Char">
    <w:name w:val="Heading 1 Char"/>
    <w:basedOn w:val="DefaultParagraphFont"/>
    <w:link w:val="Heading1"/>
    <w:uiPriority w:val="9"/>
    <w:qFormat/>
    <w:rsid w:val="00126F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126F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126F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126F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126F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126F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126F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126F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126F2B"/>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126F2B"/>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126F2B"/>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126F2B"/>
    <w:rPr>
      <w:i/>
      <w:iCs/>
      <w:color w:val="404040" w:themeColor="text1" w:themeTint="BF"/>
    </w:rPr>
  </w:style>
  <w:style w:type="character" w:styleId="IntenseEmphasis">
    <w:name w:val="Intense Emphasis"/>
    <w:basedOn w:val="DefaultParagraphFont"/>
    <w:uiPriority w:val="21"/>
    <w:qFormat/>
    <w:rsid w:val="00126F2B"/>
    <w:rPr>
      <w:i/>
      <w:iCs/>
      <w:color w:val="0F4761" w:themeColor="accent1" w:themeShade="BF"/>
    </w:rPr>
  </w:style>
  <w:style w:type="character" w:customStyle="1" w:styleId="IntenseQuoteChar">
    <w:name w:val="Intense Quote Char"/>
    <w:basedOn w:val="DefaultParagraphFont"/>
    <w:link w:val="IntenseQuote"/>
    <w:uiPriority w:val="30"/>
    <w:qFormat/>
    <w:rsid w:val="00126F2B"/>
    <w:rPr>
      <w:i/>
      <w:iCs/>
      <w:color w:val="0F4761" w:themeColor="accent1" w:themeShade="BF"/>
    </w:rPr>
  </w:style>
  <w:style w:type="character" w:styleId="IntenseReference">
    <w:name w:val="Intense Reference"/>
    <w:basedOn w:val="DefaultParagraphFont"/>
    <w:uiPriority w:val="32"/>
    <w:qFormat/>
    <w:rsid w:val="00126F2B"/>
    <w:rPr>
      <w:b/>
      <w:bCs/>
      <w:smallCaps/>
      <w:color w:val="0F4761" w:themeColor="accent1" w:themeShade="BF"/>
      <w:spacing w:val="5"/>
    </w:rPr>
  </w:style>
  <w:style w:type="character" w:styleId="CommentReference">
    <w:name w:val="annotation reference"/>
    <w:basedOn w:val="DefaultParagraphFont"/>
    <w:uiPriority w:val="99"/>
    <w:semiHidden/>
    <w:unhideWhenUsed/>
    <w:qFormat/>
    <w:rsid w:val="00C552ED"/>
    <w:rPr>
      <w:sz w:val="16"/>
      <w:szCs w:val="16"/>
    </w:rPr>
  </w:style>
  <w:style w:type="character" w:customStyle="1" w:styleId="CommentTextChar">
    <w:name w:val="Comment Text Char"/>
    <w:basedOn w:val="DefaultParagraphFont"/>
    <w:link w:val="CommentText"/>
    <w:uiPriority w:val="99"/>
    <w:semiHidden/>
    <w:qFormat/>
    <w:rsid w:val="00C552ED"/>
    <w:rPr>
      <w:sz w:val="20"/>
      <w:szCs w:val="20"/>
      <w:lang w:val="el-GR"/>
    </w:rPr>
  </w:style>
  <w:style w:type="character" w:customStyle="1" w:styleId="CommentSubjectChar">
    <w:name w:val="Comment Subject Char"/>
    <w:basedOn w:val="CommentTextChar"/>
    <w:link w:val="CommentSubject"/>
    <w:uiPriority w:val="99"/>
    <w:semiHidden/>
    <w:qFormat/>
    <w:rsid w:val="00C552ED"/>
    <w:rPr>
      <w:b/>
      <w:bCs/>
      <w:sz w:val="20"/>
      <w:szCs w:val="20"/>
      <w:lang w:val="el-GR"/>
    </w:rPr>
  </w:style>
  <w:style w:type="character" w:styleId="Hyperlink">
    <w:name w:val="Hyperlink"/>
    <w:basedOn w:val="DefaultParagraphFont"/>
    <w:uiPriority w:val="99"/>
    <w:unhideWhenUsed/>
    <w:rsid w:val="00284ED3"/>
    <w:rPr>
      <w:color w:val="467886" w:themeColor="hyperlink"/>
      <w:u w:val="single"/>
    </w:rPr>
  </w:style>
  <w:style w:type="character" w:styleId="UnresolvedMention">
    <w:name w:val="Unresolved Mention"/>
    <w:basedOn w:val="DefaultParagraphFont"/>
    <w:uiPriority w:val="99"/>
    <w:semiHidden/>
    <w:unhideWhenUsed/>
    <w:qFormat/>
    <w:rsid w:val="00284ED3"/>
    <w:rPr>
      <w:color w:val="605E5C"/>
      <w:shd w:val="clear" w:color="auto" w:fill="E1DFDD"/>
    </w:rPr>
  </w:style>
  <w:style w:type="character" w:styleId="Emphasis">
    <w:name w:val="Emphasis"/>
    <w:qFormat/>
    <w:rPr>
      <w:i/>
      <w:iCs/>
    </w:rPr>
  </w:style>
  <w:style w:type="character" w:styleId="Strong">
    <w:name w:val="Strong"/>
    <w:qFormat/>
    <w:rPr>
      <w:b/>
      <w:bCs/>
    </w:rPr>
  </w:style>
  <w:style w:type="character" w:customStyle="1" w:styleId="a">
    <w:name w:val="Κουκκίδες"/>
    <w:qFormat/>
    <w:rPr>
      <w:rFonts w:ascii="OpenSymbol" w:eastAsia="OpenSymbol" w:hAnsi="OpenSymbol" w:cs="OpenSymbol"/>
    </w:rPr>
  </w:style>
  <w:style w:type="paragraph" w:customStyle="1" w:styleId="a0">
    <w:name w:val="Επικεφαλίδα"/>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a1">
    <w:name w:val="Ευρετήριο"/>
    <w:basedOn w:val="Normal"/>
    <w:qFormat/>
    <w:pPr>
      <w:suppressLineNumbers/>
    </w:pPr>
    <w:rPr>
      <w:rFonts w:cs="Lucida Sans"/>
    </w:rPr>
  </w:style>
  <w:style w:type="paragraph" w:styleId="Subtitle">
    <w:name w:val="Subtitle"/>
    <w:basedOn w:val="Normal"/>
    <w:next w:val="Normal"/>
    <w:link w:val="SubtitleChar"/>
    <w:uiPriority w:val="11"/>
    <w:qFormat/>
    <w:pPr>
      <w:spacing w:after="160"/>
    </w:pPr>
    <w:rPr>
      <w:color w:val="595959"/>
      <w:sz w:val="28"/>
      <w:szCs w:val="28"/>
    </w:rPr>
  </w:style>
  <w:style w:type="paragraph" w:styleId="Quote">
    <w:name w:val="Quote"/>
    <w:basedOn w:val="Normal"/>
    <w:next w:val="Normal"/>
    <w:link w:val="QuoteChar"/>
    <w:uiPriority w:val="29"/>
    <w:qFormat/>
    <w:rsid w:val="00126F2B"/>
    <w:pPr>
      <w:spacing w:before="160" w:after="160"/>
      <w:jc w:val="center"/>
    </w:pPr>
    <w:rPr>
      <w:i/>
      <w:iCs/>
      <w:color w:val="404040" w:themeColor="text1" w:themeTint="BF"/>
    </w:rPr>
  </w:style>
  <w:style w:type="paragraph" w:styleId="ListParagraph">
    <w:name w:val="List Paragraph"/>
    <w:basedOn w:val="Normal"/>
    <w:uiPriority w:val="34"/>
    <w:qFormat/>
    <w:rsid w:val="00126F2B"/>
    <w:pPr>
      <w:ind w:left="720"/>
      <w:contextualSpacing/>
    </w:pPr>
  </w:style>
  <w:style w:type="paragraph" w:styleId="IntenseQuote">
    <w:name w:val="Intense Quote"/>
    <w:basedOn w:val="Normal"/>
    <w:next w:val="Normal"/>
    <w:link w:val="IntenseQuoteChar"/>
    <w:uiPriority w:val="30"/>
    <w:qFormat/>
    <w:rsid w:val="00126F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CommentText">
    <w:name w:val="annotation text"/>
    <w:basedOn w:val="Normal"/>
    <w:link w:val="CommentTextChar"/>
    <w:uiPriority w:val="99"/>
    <w:semiHidden/>
    <w:unhideWhenUsed/>
    <w:qFormat/>
    <w:rsid w:val="00C552ED"/>
    <w:rPr>
      <w:sz w:val="20"/>
      <w:szCs w:val="20"/>
    </w:rPr>
  </w:style>
  <w:style w:type="paragraph" w:styleId="CommentSubject">
    <w:name w:val="annotation subject"/>
    <w:basedOn w:val="CommentText"/>
    <w:next w:val="CommentText"/>
    <w:link w:val="CommentSubjectChar"/>
    <w:uiPriority w:val="99"/>
    <w:semiHidden/>
    <w:unhideWhenUsed/>
    <w:qFormat/>
    <w:rsid w:val="00C552ED"/>
    <w:rPr>
      <w:b/>
      <w:bCs/>
    </w:rPr>
  </w:style>
  <w:style w:type="paragraph" w:styleId="NormalWeb">
    <w:name w:val="Normal (Web)"/>
    <w:basedOn w:val="Normal"/>
    <w:uiPriority w:val="99"/>
    <w:unhideWhenUsed/>
    <w:qFormat/>
    <w:rsid w:val="00303559"/>
    <w:pPr>
      <w:spacing w:beforeAutospacing="1" w:afterAutospacing="1"/>
    </w:pPr>
    <w:rPr>
      <w:rFonts w:ascii="Times New Roman" w:eastAsia="Times New Roman" w:hAnsi="Times New Roman" w:cs="Times New Roman"/>
    </w:rPr>
  </w:style>
  <w:style w:type="paragraph" w:customStyle="1" w:styleId="a2">
    <w:name w:val="Σχόλιο"/>
    <w:basedOn w:val="Normal"/>
    <w:qFormat/>
    <w:rPr>
      <w:sz w:val="20"/>
      <w:szCs w:val="20"/>
    </w:rPr>
  </w:style>
  <w:style w:type="character" w:styleId="FollowedHyperlink">
    <w:name w:val="FollowedHyperlink"/>
    <w:basedOn w:val="DefaultParagraphFont"/>
    <w:uiPriority w:val="99"/>
    <w:semiHidden/>
    <w:unhideWhenUsed/>
    <w:rsid w:val="0098754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athicff.com/movie/kids-picks/" TargetMode="External"/><Relationship Id="rId18" Type="http://schemas.openxmlformats.org/officeDocument/2006/relationships/hyperlink" Target="https://youtu.be/nebwOLlauMM?si=PXkW3DDjnKg9Il7J" TargetMode="External"/><Relationship Id="rId26" Type="http://schemas.openxmlformats.org/officeDocument/2006/relationships/hyperlink" Target="https://www.athicff.com/movie/%ce%b7-%ce%b5%ce%bb%ce%bb%ce%b7%ce%bd%ce%b9%ce%ba%ce%ae-%ce%b1%ce%ba%ce%b1%ce%b4%ce%b7%ce%bc%ce%af%ce%b1-%ce%ba%ce%b9%ce%bd%ce%b7%ce%bc%ce%b1%cf%84%ce%bf%ce%b3%cf%81%ce%ac%cf%86%ce%bf%cf%85-%cf%80/" TargetMode="External"/><Relationship Id="rId3" Type="http://schemas.openxmlformats.org/officeDocument/2006/relationships/styles" Target="styles.xml"/><Relationship Id="rId21" Type="http://schemas.openxmlformats.org/officeDocument/2006/relationships/hyperlink" Target="https://www.athicff.com/movie/o-%ce%bb%ce%b1%cf%81%cf%82-%ce%b5%ce%af%ce%bd%ce%b1%ce%b9-lol-2/" TargetMode="External"/><Relationship Id="rId34" Type="http://schemas.openxmlformats.org/officeDocument/2006/relationships/hyperlink" Target="https://www.more.com/cinema/festival/7o-paidiko-efibiko-festibal-kinimatografou/" TargetMode="External"/><Relationship Id="rId7" Type="http://schemas.openxmlformats.org/officeDocument/2006/relationships/image" Target="media/image2.png"/><Relationship Id="rId12" Type="http://schemas.openxmlformats.org/officeDocument/2006/relationships/hyperlink" Target="https://www.athicff.com/movie/%ce%b6%cf%89%ce%bd%cf%84%ce%b1%ce%bd%ce%ae-%ce%bc%ce%b5%cf%84%ce%b1%ce%b3%ce%bb%cf%8e%cf%84%cf%84%ce%b9%cf%83%ce%b7/" TargetMode="External"/><Relationship Id="rId17" Type="http://schemas.openxmlformats.org/officeDocument/2006/relationships/hyperlink" Target="https://www.athicff.com/news/athicff-for-professionals-2024/" TargetMode="External"/><Relationship Id="rId25" Type="http://schemas.openxmlformats.org/officeDocument/2006/relationships/hyperlink" Target="https://www.athicff.com/movie/green/" TargetMode="External"/><Relationship Id="rId33" Type="http://schemas.openxmlformats.org/officeDocument/2006/relationships/hyperlink" Target="https://webtics.megaron.gr/el/7o-paidiko-efiviko-diethnes-festival-kinimatografou-athinas/" TargetMode="External"/><Relationship Id="rId2" Type="http://schemas.openxmlformats.org/officeDocument/2006/relationships/numbering" Target="numbering.xml"/><Relationship Id="rId16" Type="http://schemas.openxmlformats.org/officeDocument/2006/relationships/hyperlink" Target="https://www.athicff.com/2024-ekpaideutika-ergastiria/" TargetMode="External"/><Relationship Id="rId20" Type="http://schemas.openxmlformats.org/officeDocument/2006/relationships/hyperlink" Target="https://www.athicff.com/movie/%ce%b7-%cf%86%ce%ac%cf%81%ce%bc%ce%b1-%ce%bc%ce%b5-%cf%84%ce%b9%cf%82-%ce%ba%cf%8c%cf%84%ce%b5%cf%82/" TargetMode="External"/><Relationship Id="rId29" Type="http://schemas.openxmlformats.org/officeDocument/2006/relationships/hyperlink" Target="https://www.instagram.com/athicf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thicff.com/movie/%ce%bc%ce%b9%ce%ba%cf%81%ce%ac-%ce%b3%ce%b9%ce%b1-%cf%84%ce%b1-%ce%bc%ce%b9%ce%ba%cf%81%ce%ac/" TargetMode="External"/><Relationship Id="rId24" Type="http://schemas.openxmlformats.org/officeDocument/2006/relationships/hyperlink" Target="https://www.athicff.com/movie/blood-sweat-and-cheer-%ce%b5%ce%b9%ce%b4%ce%b9%ce%ba%ce%ae-%cf%80%cf%81%ce%bf%ce%b2%ce%bf%ce%bb%ce%ae/" TargetMode="External"/><Relationship Id="rId32" Type="http://schemas.openxmlformats.org/officeDocument/2006/relationships/hyperlink" Target="https://www.athicff.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thicff.com/news/open-call-young-reporters/" TargetMode="External"/><Relationship Id="rId23" Type="http://schemas.openxmlformats.org/officeDocument/2006/relationships/hyperlink" Target="https://www.athicff.com/movie/na-toys-peite-gia-emas/" TargetMode="External"/><Relationship Id="rId28" Type="http://schemas.openxmlformats.org/officeDocument/2006/relationships/hyperlink" Target="https://www.facebook.com/athicff" TargetMode="External"/><Relationship Id="rId36" Type="http://schemas.openxmlformats.org/officeDocument/2006/relationships/fontTable" Target="fontTable.xml"/><Relationship Id="rId10" Type="http://schemas.openxmlformats.org/officeDocument/2006/relationships/hyperlink" Target="https://www.athicff.com/movie/baby-me/" TargetMode="External"/><Relationship Id="rId19" Type="http://schemas.openxmlformats.org/officeDocument/2006/relationships/hyperlink" Target="https://www.youtube.com/watch?v=OdAL3sFOoXY" TargetMode="External"/><Relationship Id="rId31" Type="http://schemas.openxmlformats.org/officeDocument/2006/relationships/hyperlink" Target="http://www.athicff.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thicff.com/movie/teens-picks/" TargetMode="External"/><Relationship Id="rId22" Type="http://schemas.openxmlformats.org/officeDocument/2006/relationships/hyperlink" Target="https://www.athicff.com/movie/skater-girls-get-up/" TargetMode="External"/><Relationship Id="rId27" Type="http://schemas.openxmlformats.org/officeDocument/2006/relationships/hyperlink" Target="https://www.athicff.com/program2024.pdf" TargetMode="External"/><Relationship Id="rId30" Type="http://schemas.openxmlformats.org/officeDocument/2006/relationships/hyperlink" Target="https://www.tiktok.com/@athicff?is_from_webapp=1&amp;sender_device=pc" TargetMode="External"/><Relationship Id="rId35"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1Xj/AKWF/CifSsZSuEoVH/ri2A==">CgMxLjA4AHIhMXRvY1VCS1FfMUJZOG1BbjlKMTJNLUk1RjFxZ0l3OXMx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2128</Words>
  <Characters>12131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Douka</dc:creator>
  <cp:lastModifiedBy>Calliope Charalambous</cp:lastModifiedBy>
  <cp:revision>3</cp:revision>
  <dcterms:created xsi:type="dcterms:W3CDTF">2024-10-21T17:09:00Z</dcterms:created>
  <dcterms:modified xsi:type="dcterms:W3CDTF">2024-10-22T09:51:00Z</dcterms:modified>
</cp:coreProperties>
</file>